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394E8" w14:textId="7B664AFD" w:rsidR="004D11AE" w:rsidRDefault="004D11AE" w:rsidP="004D11AE">
      <w:pPr>
        <w:spacing w:after="0" w:line="240" w:lineRule="auto"/>
        <w:rPr>
          <w:rFonts w:ascii="Times New Roman" w:eastAsia="Times New Roman" w:hAnsi="Times New Roman" w:cs="Times New Roman"/>
          <w:sz w:val="24"/>
          <w:szCs w:val="24"/>
        </w:rPr>
      </w:pPr>
      <w:r w:rsidRPr="004D11AE">
        <w:rPr>
          <w:rFonts w:ascii="Arial" w:eastAsia="Times New Roman" w:hAnsi="Arial" w:cs="Arial"/>
          <w:noProof/>
          <w:color w:val="000000"/>
          <w:bdr w:val="none" w:sz="0" w:space="0" w:color="auto" w:frame="1"/>
        </w:rPr>
        <w:drawing>
          <wp:inline distT="0" distB="0" distL="0" distR="0" wp14:anchorId="3EFA3786" wp14:editId="3DEED177">
            <wp:extent cx="1537335" cy="383879"/>
            <wp:effectExtent l="0" t="0" r="0" b="0"/>
            <wp:docPr id="1" name="Picture 1" descr="https://lh6.googleusercontent.com/EKGEl3tbAeFDvEOwSXOW-ie619eUsPx9FxHDpsckynpmTsqcP4lnDNqY5UJtvPXhnxVhg6UPW6h7SdfT3lOSvGcTtKirDU5WvqiPRk4fvKuy76T-TKbPQwLGZUw5kXXwgGiI_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KGEl3tbAeFDvEOwSXOW-ie619eUsPx9FxHDpsckynpmTsqcP4lnDNqY5UJtvPXhnxVhg6UPW6h7SdfT3lOSvGcTtKirDU5WvqiPRk4fvKuy76T-TKbPQwLGZUw5kXXwgGiI_h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250" cy="404583"/>
                    </a:xfrm>
                    <a:prstGeom prst="rect">
                      <a:avLst/>
                    </a:prstGeom>
                    <a:noFill/>
                    <a:ln>
                      <a:noFill/>
                    </a:ln>
                  </pic:spPr>
                </pic:pic>
              </a:graphicData>
            </a:graphic>
          </wp:inline>
        </w:drawing>
      </w:r>
    </w:p>
    <w:p w14:paraId="1E57D1EC" w14:textId="77777777" w:rsidR="004D11AE" w:rsidRPr="004D11AE" w:rsidRDefault="004D11AE" w:rsidP="004D11AE">
      <w:pPr>
        <w:spacing w:after="0" w:line="240" w:lineRule="auto"/>
        <w:rPr>
          <w:rFonts w:ascii="Times New Roman" w:eastAsia="Times New Roman" w:hAnsi="Times New Roman" w:cs="Times New Roman"/>
          <w:sz w:val="24"/>
          <w:szCs w:val="24"/>
        </w:rPr>
      </w:pPr>
    </w:p>
    <w:p w14:paraId="5F02197D" w14:textId="77777777" w:rsidR="00DA00B1" w:rsidRDefault="00F84053" w:rsidP="00DA00B1">
      <w:pPr>
        <w:pStyle w:val="NoSpacing"/>
      </w:pPr>
      <w:r>
        <w:t>1601 Elm St.</w:t>
      </w:r>
    </w:p>
    <w:p w14:paraId="6E98C1C6" w14:textId="77777777" w:rsidR="00DA00B1" w:rsidRDefault="00DA00B1" w:rsidP="00DA00B1">
      <w:pPr>
        <w:pStyle w:val="NoSpacing"/>
      </w:pPr>
      <w:r>
        <w:t xml:space="preserve">Suite </w:t>
      </w:r>
      <w:r w:rsidR="00F84053">
        <w:t>4210</w:t>
      </w:r>
    </w:p>
    <w:p w14:paraId="754EC250" w14:textId="77777777" w:rsidR="00DA00B1" w:rsidRDefault="00DA00B1" w:rsidP="00604D00">
      <w:pPr>
        <w:pStyle w:val="NoSpacing"/>
      </w:pPr>
      <w:r>
        <w:t>Dallas, Texas 75201</w:t>
      </w:r>
    </w:p>
    <w:p w14:paraId="69815ACA" w14:textId="77777777" w:rsidR="00E7121C" w:rsidRDefault="00E7121C" w:rsidP="00604D00">
      <w:pPr>
        <w:pStyle w:val="NoSpacing"/>
      </w:pPr>
      <w:r>
        <w:t>469-607-8448</w:t>
      </w:r>
    </w:p>
    <w:p w14:paraId="2284EE99" w14:textId="77777777" w:rsidR="00604D00" w:rsidRPr="00604D00" w:rsidRDefault="00604D00" w:rsidP="00604D00">
      <w:pPr>
        <w:pStyle w:val="NoSpacing"/>
        <w:pBdr>
          <w:bottom w:val="single" w:sz="4" w:space="1" w:color="auto"/>
        </w:pBdr>
        <w:rPr>
          <w:sz w:val="6"/>
          <w:szCs w:val="6"/>
        </w:rPr>
      </w:pPr>
    </w:p>
    <w:p w14:paraId="60C216AE" w14:textId="77777777" w:rsidR="00604D00" w:rsidRDefault="00604D00" w:rsidP="00604D00">
      <w:pPr>
        <w:pStyle w:val="NoSpacing"/>
      </w:pPr>
    </w:p>
    <w:p w14:paraId="2AC9C0F3" w14:textId="1574F52A" w:rsidR="00C06D0F" w:rsidRPr="00C06D0F" w:rsidRDefault="007678C7" w:rsidP="007678C7">
      <w:pPr>
        <w:spacing w:after="0" w:line="240" w:lineRule="auto"/>
        <w:jc w:val="center"/>
        <w:rPr>
          <w:rFonts w:ascii="Calibri" w:eastAsia="Calibri" w:hAnsi="Calibri" w:cs="Calibri"/>
        </w:rPr>
      </w:pPr>
      <w:r>
        <w:rPr>
          <w:rFonts w:ascii="Calibri" w:eastAsia="Calibri" w:hAnsi="Calibri" w:cs="Calibri"/>
        </w:rPr>
        <w:t>__________</w:t>
      </w:r>
      <w:r w:rsidR="00C06D0F" w:rsidRPr="00C06D0F">
        <w:rPr>
          <w:rFonts w:ascii="Calibri" w:eastAsia="Calibri" w:hAnsi="Calibri" w:cs="Calibri"/>
        </w:rPr>
        <w:t>, 2020</w:t>
      </w:r>
    </w:p>
    <w:p w14:paraId="161A3160" w14:textId="77777777" w:rsidR="00C06D0F" w:rsidRPr="00C06D0F" w:rsidRDefault="00C06D0F" w:rsidP="00C06D0F">
      <w:pPr>
        <w:spacing w:after="0" w:line="240" w:lineRule="auto"/>
        <w:rPr>
          <w:rFonts w:ascii="Calibri" w:eastAsia="Calibri" w:hAnsi="Calibri" w:cs="Calibri"/>
          <w:b/>
        </w:rPr>
      </w:pPr>
    </w:p>
    <w:p w14:paraId="1199FD21" w14:textId="16EC72E7" w:rsidR="007678C7" w:rsidRDefault="00C06D0F" w:rsidP="00696156">
      <w:pPr>
        <w:spacing w:after="0" w:line="240" w:lineRule="auto"/>
        <w:rPr>
          <w:rFonts w:ascii="Calibri" w:eastAsia="Calibri" w:hAnsi="Calibri" w:cs="Calibri"/>
          <w:bCs/>
        </w:rPr>
      </w:pPr>
      <w:r w:rsidRPr="007678C7">
        <w:rPr>
          <w:rFonts w:ascii="Calibri" w:eastAsia="Calibri" w:hAnsi="Calibri" w:cs="Calibri"/>
          <w:bCs/>
        </w:rPr>
        <w:t>To:</w:t>
      </w:r>
      <w:r w:rsidRPr="007678C7">
        <w:rPr>
          <w:rFonts w:ascii="Calibri" w:eastAsia="Calibri" w:hAnsi="Calibri" w:cs="Calibri"/>
          <w:bCs/>
        </w:rPr>
        <w:tab/>
      </w:r>
    </w:p>
    <w:p w14:paraId="0800D639" w14:textId="77777777" w:rsidR="00696156" w:rsidRPr="007678C7" w:rsidRDefault="00696156" w:rsidP="00696156">
      <w:pPr>
        <w:spacing w:after="0" w:line="240" w:lineRule="auto"/>
        <w:rPr>
          <w:rFonts w:ascii="Calibri" w:eastAsia="Calibri" w:hAnsi="Calibri" w:cs="Calibri"/>
          <w:bCs/>
        </w:rPr>
      </w:pPr>
    </w:p>
    <w:p w14:paraId="3C87BC1D" w14:textId="77777777" w:rsidR="00C06D0F" w:rsidRPr="00C06D0F" w:rsidRDefault="00C06D0F" w:rsidP="00C06D0F">
      <w:pPr>
        <w:spacing w:after="0" w:line="240" w:lineRule="auto"/>
        <w:rPr>
          <w:rFonts w:ascii="Calibri" w:eastAsia="Calibri" w:hAnsi="Calibri" w:cs="Calibri"/>
          <w:b/>
        </w:rPr>
      </w:pPr>
    </w:p>
    <w:p w14:paraId="3E4873A9" w14:textId="06BE51A7" w:rsidR="00C06D0F" w:rsidRPr="00C06D0F" w:rsidRDefault="00C06D0F" w:rsidP="00C06D0F">
      <w:pPr>
        <w:spacing w:after="0" w:line="240" w:lineRule="auto"/>
        <w:rPr>
          <w:rFonts w:ascii="Calibri" w:eastAsia="Calibri" w:hAnsi="Calibri" w:cs="Calibri"/>
        </w:rPr>
      </w:pPr>
      <w:r w:rsidRPr="007678C7">
        <w:rPr>
          <w:rFonts w:ascii="Calibri" w:eastAsia="Calibri" w:hAnsi="Calibri" w:cs="Calibri"/>
          <w:bCs/>
        </w:rPr>
        <w:t>Re:</w:t>
      </w:r>
      <w:r w:rsidRPr="007678C7">
        <w:rPr>
          <w:rFonts w:ascii="Calibri" w:eastAsia="Calibri" w:hAnsi="Calibri" w:cs="Calibri"/>
          <w:bCs/>
        </w:rPr>
        <w:tab/>
      </w:r>
      <w:r w:rsidRPr="00C06D0F">
        <w:rPr>
          <w:rFonts w:ascii="Calibri" w:eastAsia="Calibri" w:hAnsi="Calibri" w:cs="Calibri"/>
        </w:rPr>
        <w:t>Sale of property</w:t>
      </w:r>
      <w:r w:rsidR="007678C7">
        <w:rPr>
          <w:rFonts w:ascii="Calibri" w:eastAsia="Calibri" w:hAnsi="Calibri" w:cs="Calibri"/>
        </w:rPr>
        <w:t xml:space="preserve"> located at ________________</w:t>
      </w:r>
      <w:r w:rsidR="00696156">
        <w:rPr>
          <w:rFonts w:ascii="Calibri" w:eastAsia="Calibri" w:hAnsi="Calibri" w:cs="Calibri"/>
        </w:rPr>
        <w:t>________________________________________</w:t>
      </w:r>
    </w:p>
    <w:p w14:paraId="52577FE2" w14:textId="77777777" w:rsidR="00C06D0F" w:rsidRPr="00C06D0F" w:rsidRDefault="00C06D0F" w:rsidP="00C06D0F">
      <w:pPr>
        <w:spacing w:after="0" w:line="240" w:lineRule="auto"/>
        <w:rPr>
          <w:rFonts w:ascii="Calibri" w:eastAsia="Calibri" w:hAnsi="Calibri" w:cs="Calibri"/>
          <w:bCs/>
        </w:rPr>
      </w:pPr>
    </w:p>
    <w:p w14:paraId="01D1E6A2" w14:textId="77777777" w:rsidR="00C06D0F" w:rsidRPr="00C06D0F" w:rsidRDefault="00C06D0F" w:rsidP="00C06D0F">
      <w:pPr>
        <w:spacing w:after="0" w:line="240" w:lineRule="auto"/>
        <w:rPr>
          <w:rFonts w:ascii="Calibri" w:eastAsia="Calibri" w:hAnsi="Calibri" w:cs="Calibri"/>
          <w:bCs/>
        </w:rPr>
      </w:pPr>
      <w:r w:rsidRPr="00C06D0F">
        <w:rPr>
          <w:rFonts w:ascii="Calibri" w:eastAsia="Calibri" w:hAnsi="Calibri" w:cs="Calibri"/>
          <w:bCs/>
        </w:rPr>
        <w:t>To Whom It May Concern:</w:t>
      </w:r>
    </w:p>
    <w:p w14:paraId="6C898D0C" w14:textId="77777777" w:rsidR="00C06D0F" w:rsidRPr="00C06D0F" w:rsidRDefault="00C06D0F" w:rsidP="00C06D0F">
      <w:pPr>
        <w:spacing w:after="0" w:line="240" w:lineRule="auto"/>
        <w:ind w:left="720"/>
        <w:rPr>
          <w:rFonts w:ascii="Calibri" w:eastAsia="Calibri" w:hAnsi="Calibri" w:cs="Calibri"/>
          <w:bCs/>
        </w:rPr>
      </w:pPr>
    </w:p>
    <w:p w14:paraId="73F4E80A" w14:textId="5FA3D76A" w:rsidR="00C06D0F" w:rsidRPr="007678C7" w:rsidRDefault="00C06D0F" w:rsidP="00C06D0F">
      <w:pPr>
        <w:spacing w:after="0" w:line="240" w:lineRule="auto"/>
        <w:jc w:val="both"/>
        <w:rPr>
          <w:rFonts w:ascii="Calibri" w:eastAsia="Calibri" w:hAnsi="Calibri" w:cs="Calibri"/>
          <w:bCs/>
          <w:color w:val="222222"/>
          <w:lang w:val="en"/>
        </w:rPr>
      </w:pPr>
      <w:r w:rsidRPr="00C06D0F">
        <w:rPr>
          <w:rFonts w:ascii="Calibri" w:eastAsia="Calibri" w:hAnsi="Calibri" w:cs="Calibri"/>
          <w:bCs/>
        </w:rPr>
        <w:t xml:space="preserve">This letter of intent reflects the material terms with respect to the purchase of the real property described immediately below (hereinafter the “Property”).  This letter is intended only to describe the material terms and conditions on which </w:t>
      </w:r>
      <w:r w:rsidR="007678C7" w:rsidRPr="007678C7">
        <w:rPr>
          <w:rFonts w:ascii="Calibri" w:eastAsia="Calibri" w:hAnsi="Calibri" w:cs="Calibri"/>
          <w:b/>
        </w:rPr>
        <w:t>[BUYER]</w:t>
      </w:r>
      <w:r w:rsidRPr="00C06D0F">
        <w:rPr>
          <w:rFonts w:ascii="Calibri" w:eastAsia="Calibri" w:hAnsi="Calibri" w:cs="Calibri"/>
          <w:bCs/>
        </w:rPr>
        <w:t xml:space="preserve"> (“Buyer”) is willing to proceed to negotiation and execution of a purchase agreement (the “Purchase Agreement”) with </w:t>
      </w:r>
      <w:r w:rsidRPr="00C06D0F">
        <w:rPr>
          <w:rFonts w:ascii="Calibri" w:eastAsia="Calibri" w:hAnsi="Calibri" w:cs="Calibri"/>
          <w:b/>
        </w:rPr>
        <w:t>US</w:t>
      </w:r>
      <w:r w:rsidR="007678C7">
        <w:rPr>
          <w:rFonts w:ascii="Calibri" w:eastAsia="Calibri" w:hAnsi="Calibri" w:cs="Calibri"/>
          <w:b/>
        </w:rPr>
        <w:t> </w:t>
      </w:r>
      <w:r>
        <w:rPr>
          <w:rFonts w:ascii="Calibri" w:eastAsia="Calibri" w:hAnsi="Calibri" w:cs="Calibri"/>
          <w:b/>
        </w:rPr>
        <w:t>Realty Acquisitions LLC</w:t>
      </w:r>
      <w:r w:rsidRPr="007678C7">
        <w:rPr>
          <w:rFonts w:ascii="Calibri" w:eastAsia="Calibri" w:hAnsi="Calibri" w:cs="Calibri"/>
          <w:bCs/>
        </w:rPr>
        <w:t xml:space="preserve"> or its assign (</w:t>
      </w:r>
      <w:r w:rsidRPr="007678C7">
        <w:rPr>
          <w:rFonts w:ascii="Calibri" w:eastAsia="Calibri" w:hAnsi="Calibri" w:cs="Calibri"/>
          <w:bCs/>
          <w:color w:val="222222"/>
          <w:lang w:val="en"/>
        </w:rPr>
        <w:t>“</w:t>
      </w:r>
      <w:r w:rsidRPr="007678C7">
        <w:rPr>
          <w:rFonts w:ascii="Calibri" w:eastAsia="Calibri" w:hAnsi="Calibri" w:cs="Calibri"/>
          <w:bCs/>
        </w:rPr>
        <w:t xml:space="preserve">Seller”).  </w:t>
      </w:r>
    </w:p>
    <w:p w14:paraId="1576C0F2" w14:textId="77777777" w:rsidR="00C06D0F" w:rsidRPr="00C06D0F" w:rsidRDefault="00C06D0F" w:rsidP="00C06D0F">
      <w:pPr>
        <w:spacing w:after="0" w:line="240" w:lineRule="auto"/>
        <w:jc w:val="both"/>
        <w:rPr>
          <w:rFonts w:ascii="Calibri" w:eastAsia="Calibri" w:hAnsi="Calibri" w:cs="Calibri"/>
          <w:b/>
        </w:rPr>
      </w:pPr>
    </w:p>
    <w:p w14:paraId="07D4BA64" w14:textId="56138794" w:rsidR="00C06D0F" w:rsidRPr="00C06D0F" w:rsidRDefault="00C06D0F" w:rsidP="007678C7">
      <w:pPr>
        <w:numPr>
          <w:ilvl w:val="0"/>
          <w:numId w:val="2"/>
        </w:numPr>
        <w:spacing w:after="0" w:line="240" w:lineRule="auto"/>
        <w:ind w:left="360"/>
        <w:contextualSpacing/>
        <w:jc w:val="both"/>
        <w:rPr>
          <w:rFonts w:ascii="Calibri" w:eastAsia="Calibri" w:hAnsi="Calibri" w:cs="Calibri"/>
        </w:rPr>
      </w:pPr>
      <w:r w:rsidRPr="00C06D0F">
        <w:rPr>
          <w:rFonts w:ascii="Calibri" w:eastAsia="Calibri" w:hAnsi="Calibri" w:cs="Calibri"/>
          <w:bCs/>
        </w:rPr>
        <w:t>Property(</w:t>
      </w:r>
      <w:proofErr w:type="spellStart"/>
      <w:r w:rsidR="007678C7">
        <w:rPr>
          <w:rFonts w:ascii="Calibri" w:eastAsia="Calibri" w:hAnsi="Calibri" w:cs="Calibri"/>
          <w:bCs/>
        </w:rPr>
        <w:t>ie</w:t>
      </w:r>
      <w:r w:rsidRPr="00C06D0F">
        <w:rPr>
          <w:rFonts w:ascii="Calibri" w:eastAsia="Calibri" w:hAnsi="Calibri" w:cs="Calibri"/>
          <w:bCs/>
        </w:rPr>
        <w:t>s</w:t>
      </w:r>
      <w:proofErr w:type="spellEnd"/>
      <w:r w:rsidRPr="00C06D0F">
        <w:rPr>
          <w:rFonts w:ascii="Calibri" w:eastAsia="Calibri" w:hAnsi="Calibri" w:cs="Calibri"/>
          <w:bCs/>
        </w:rPr>
        <w:t xml:space="preserve">) Located at:  </w:t>
      </w:r>
      <w:r w:rsidR="007678C7">
        <w:rPr>
          <w:rFonts w:ascii="Calibri" w:eastAsia="Calibri" w:hAnsi="Calibri" w:cs="Calibri"/>
          <w:bCs/>
        </w:rPr>
        <w:t>_____________________</w:t>
      </w:r>
      <w:r w:rsidR="00696156">
        <w:rPr>
          <w:rFonts w:ascii="Calibri" w:eastAsia="Calibri" w:hAnsi="Calibri" w:cs="Calibri"/>
          <w:bCs/>
        </w:rPr>
        <w:t>________________________________________</w:t>
      </w:r>
    </w:p>
    <w:p w14:paraId="06FF43D5" w14:textId="77777777" w:rsidR="00C06D0F" w:rsidRPr="00C06D0F" w:rsidRDefault="00C06D0F" w:rsidP="007678C7">
      <w:pPr>
        <w:spacing w:after="0" w:line="240" w:lineRule="auto"/>
        <w:contextualSpacing/>
        <w:jc w:val="both"/>
        <w:rPr>
          <w:rFonts w:ascii="Calibri" w:eastAsia="Calibri" w:hAnsi="Calibri" w:cs="Calibri"/>
          <w:bCs/>
        </w:rPr>
      </w:pPr>
    </w:p>
    <w:p w14:paraId="09D9EA05" w14:textId="08B8AF97" w:rsidR="00C06D0F" w:rsidRDefault="00C06D0F" w:rsidP="007678C7">
      <w:pPr>
        <w:numPr>
          <w:ilvl w:val="0"/>
          <w:numId w:val="2"/>
        </w:numPr>
        <w:spacing w:after="0" w:line="240" w:lineRule="auto"/>
        <w:ind w:left="360"/>
        <w:contextualSpacing/>
        <w:jc w:val="both"/>
        <w:rPr>
          <w:rFonts w:ascii="Calibri" w:eastAsia="Calibri" w:hAnsi="Calibri" w:cs="Calibri"/>
          <w:bCs/>
        </w:rPr>
      </w:pPr>
      <w:r w:rsidRPr="007678C7">
        <w:rPr>
          <w:rFonts w:ascii="Calibri" w:eastAsia="Calibri" w:hAnsi="Calibri" w:cs="Calibri"/>
          <w:bCs/>
          <w:u w:val="single"/>
        </w:rPr>
        <w:t>Purchase Price</w:t>
      </w:r>
      <w:r w:rsidRPr="00C06D0F">
        <w:rPr>
          <w:rFonts w:ascii="Calibri" w:eastAsia="Calibri" w:hAnsi="Calibri" w:cs="Calibri"/>
          <w:bCs/>
        </w:rPr>
        <w:t>:</w:t>
      </w:r>
      <w:r w:rsidR="007678C7">
        <w:rPr>
          <w:rFonts w:ascii="Calibri" w:eastAsia="Calibri" w:hAnsi="Calibri" w:cs="Calibri"/>
          <w:bCs/>
        </w:rPr>
        <w:t xml:space="preserve">  </w:t>
      </w:r>
      <w:r w:rsidRPr="00C06D0F">
        <w:rPr>
          <w:rFonts w:ascii="Calibri" w:eastAsia="Calibri" w:hAnsi="Calibri" w:cs="Calibri"/>
          <w:bCs/>
        </w:rPr>
        <w:t xml:space="preserve">The purchase price will be </w:t>
      </w:r>
      <w:r w:rsidR="007678C7">
        <w:rPr>
          <w:rFonts w:ascii="Calibri" w:eastAsia="Calibri" w:hAnsi="Calibri" w:cs="Calibri"/>
          <w:bCs/>
        </w:rPr>
        <w:t>_______________</w:t>
      </w:r>
      <w:r w:rsidR="00696156">
        <w:rPr>
          <w:rFonts w:ascii="Calibri" w:eastAsia="Calibri" w:hAnsi="Calibri" w:cs="Calibri"/>
          <w:bCs/>
        </w:rPr>
        <w:t>___________</w:t>
      </w:r>
      <w:r w:rsidRPr="00C06D0F">
        <w:rPr>
          <w:rFonts w:ascii="Calibri" w:eastAsia="Calibri" w:hAnsi="Calibri" w:cs="Calibri"/>
          <w:bCs/>
        </w:rPr>
        <w:t xml:space="preserve"> Dollars ($</w:t>
      </w:r>
      <w:r w:rsidR="007678C7">
        <w:rPr>
          <w:rFonts w:ascii="Calibri" w:eastAsia="Calibri" w:hAnsi="Calibri" w:cs="Calibri"/>
          <w:bCs/>
        </w:rPr>
        <w:t>________</w:t>
      </w:r>
      <w:r w:rsidRPr="00C06D0F">
        <w:rPr>
          <w:rFonts w:ascii="Calibri" w:eastAsia="Calibri" w:hAnsi="Calibri" w:cs="Calibri"/>
          <w:bCs/>
        </w:rPr>
        <w:t>) for the land and buildings.</w:t>
      </w:r>
    </w:p>
    <w:p w14:paraId="690C12FC" w14:textId="77777777" w:rsidR="007678C7" w:rsidRDefault="007678C7" w:rsidP="007678C7">
      <w:pPr>
        <w:spacing w:after="0" w:line="240" w:lineRule="auto"/>
        <w:contextualSpacing/>
        <w:jc w:val="both"/>
        <w:rPr>
          <w:rFonts w:ascii="Calibri" w:eastAsia="Calibri" w:hAnsi="Calibri" w:cs="Calibri"/>
          <w:bCs/>
        </w:rPr>
      </w:pPr>
    </w:p>
    <w:p w14:paraId="7247C9EF" w14:textId="53131AA2" w:rsidR="00C06D0F" w:rsidRPr="007678C7" w:rsidRDefault="00C06D0F" w:rsidP="007678C7">
      <w:pPr>
        <w:numPr>
          <w:ilvl w:val="0"/>
          <w:numId w:val="2"/>
        </w:numPr>
        <w:spacing w:after="0" w:line="240" w:lineRule="auto"/>
        <w:ind w:left="360"/>
        <w:contextualSpacing/>
        <w:jc w:val="both"/>
        <w:rPr>
          <w:rFonts w:ascii="Calibri" w:eastAsia="Calibri" w:hAnsi="Calibri" w:cs="Calibri"/>
          <w:bCs/>
        </w:rPr>
      </w:pPr>
      <w:r w:rsidRPr="007678C7">
        <w:rPr>
          <w:rFonts w:ascii="Calibri" w:eastAsia="Calibri" w:hAnsi="Calibri" w:cs="Calibri"/>
          <w:bCs/>
          <w:u w:val="single"/>
        </w:rPr>
        <w:t>Earnest Money</w:t>
      </w:r>
      <w:r w:rsidRPr="007678C7">
        <w:rPr>
          <w:rFonts w:ascii="Calibri" w:eastAsia="Calibri" w:hAnsi="Calibri" w:cs="Calibri"/>
          <w:bCs/>
        </w:rPr>
        <w:t>:  Buyer agrees that within 3 days after full execution of a Purchase Agreement to deposit earnest money of $</w:t>
      </w:r>
      <w:r w:rsidR="007678C7" w:rsidRPr="007678C7">
        <w:rPr>
          <w:rFonts w:ascii="Calibri" w:eastAsia="Calibri" w:hAnsi="Calibri" w:cs="Calibri"/>
          <w:bCs/>
        </w:rPr>
        <w:t>________________</w:t>
      </w:r>
      <w:r w:rsidRPr="007678C7">
        <w:rPr>
          <w:rFonts w:ascii="Calibri" w:eastAsia="Calibri" w:hAnsi="Calibri" w:cs="Calibri"/>
          <w:bCs/>
        </w:rPr>
        <w:t xml:space="preserve"> with Fidelity National Title Company-Phoenix</w:t>
      </w:r>
      <w:r w:rsidR="007678C7" w:rsidRPr="007678C7">
        <w:rPr>
          <w:rFonts w:ascii="Calibri" w:eastAsia="Calibri" w:hAnsi="Calibri" w:cs="Calibri"/>
          <w:bCs/>
        </w:rPr>
        <w:t xml:space="preserve"> NCS, One East Washington Street, Ste. #450, Phoenix, Arizona 85004</w:t>
      </w:r>
      <w:r w:rsidR="007678C7">
        <w:rPr>
          <w:rFonts w:ascii="Calibri" w:eastAsia="Calibri" w:hAnsi="Calibri" w:cs="Calibri"/>
          <w:bCs/>
        </w:rPr>
        <w:t xml:space="preserve">, </w:t>
      </w:r>
      <w:r w:rsidR="007678C7" w:rsidRPr="007678C7">
        <w:rPr>
          <w:rFonts w:ascii="Calibri" w:eastAsia="Calibri" w:hAnsi="Calibri" w:cs="Calibri"/>
          <w:bCs/>
        </w:rPr>
        <w:t>Attn:  Carrie L. Peterson</w:t>
      </w:r>
      <w:r w:rsidRPr="007678C7">
        <w:rPr>
          <w:rFonts w:ascii="Calibri" w:eastAsia="Calibri" w:hAnsi="Calibri" w:cs="Calibri"/>
          <w:bCs/>
        </w:rPr>
        <w:t xml:space="preserve">.  Buyer also agrees that </w:t>
      </w:r>
      <w:r w:rsidR="0065580C">
        <w:rPr>
          <w:rFonts w:ascii="Calibri" w:eastAsia="Calibri" w:hAnsi="Calibri" w:cs="Calibri"/>
          <w:bCs/>
        </w:rPr>
        <w:t>ten percent (</w:t>
      </w:r>
      <w:r w:rsidRPr="007678C7">
        <w:rPr>
          <w:rFonts w:ascii="Calibri" w:eastAsia="Calibri" w:hAnsi="Calibri" w:cs="Calibri"/>
          <w:bCs/>
        </w:rPr>
        <w:t>10%</w:t>
      </w:r>
      <w:r w:rsidR="0065580C">
        <w:rPr>
          <w:rFonts w:ascii="Calibri" w:eastAsia="Calibri" w:hAnsi="Calibri" w:cs="Calibri"/>
          <w:bCs/>
        </w:rPr>
        <w:t>)</w:t>
      </w:r>
      <w:r w:rsidRPr="007678C7">
        <w:rPr>
          <w:rFonts w:ascii="Calibri" w:eastAsia="Calibri" w:hAnsi="Calibri" w:cs="Calibri"/>
          <w:bCs/>
        </w:rPr>
        <w:t xml:space="preserve"> of the earnest money is non-refundable upon delivery</w:t>
      </w:r>
      <w:r w:rsidR="007678C7" w:rsidRPr="007678C7">
        <w:rPr>
          <w:rFonts w:ascii="Calibri" w:eastAsia="Calibri" w:hAnsi="Calibri" w:cs="Calibri"/>
          <w:bCs/>
        </w:rPr>
        <w:t>,</w:t>
      </w:r>
      <w:r w:rsidRPr="007678C7">
        <w:rPr>
          <w:rFonts w:ascii="Calibri" w:eastAsia="Calibri" w:hAnsi="Calibri" w:cs="Calibri"/>
          <w:bCs/>
        </w:rPr>
        <w:t xml:space="preserve"> and the </w:t>
      </w:r>
      <w:r w:rsidR="007678C7" w:rsidRPr="007678C7">
        <w:rPr>
          <w:rFonts w:ascii="Calibri" w:eastAsia="Calibri" w:hAnsi="Calibri" w:cs="Calibri"/>
          <w:bCs/>
        </w:rPr>
        <w:t xml:space="preserve">remainder </w:t>
      </w:r>
      <w:r w:rsidRPr="007678C7">
        <w:rPr>
          <w:rFonts w:ascii="Calibri" w:eastAsia="Calibri" w:hAnsi="Calibri" w:cs="Calibri"/>
          <w:bCs/>
        </w:rPr>
        <w:t xml:space="preserve">becomes non-refundable after the expiration of the </w:t>
      </w:r>
      <w:r w:rsidR="007678C7" w:rsidRPr="007678C7">
        <w:rPr>
          <w:rFonts w:ascii="Calibri" w:eastAsia="Calibri" w:hAnsi="Calibri" w:cs="Calibri"/>
          <w:bCs/>
        </w:rPr>
        <w:t>D</w:t>
      </w:r>
      <w:r w:rsidRPr="007678C7">
        <w:rPr>
          <w:rFonts w:ascii="Calibri" w:eastAsia="Calibri" w:hAnsi="Calibri" w:cs="Calibri"/>
          <w:bCs/>
        </w:rPr>
        <w:t xml:space="preserve">ue </w:t>
      </w:r>
      <w:r w:rsidR="007678C7" w:rsidRPr="007678C7">
        <w:rPr>
          <w:rFonts w:ascii="Calibri" w:eastAsia="Calibri" w:hAnsi="Calibri" w:cs="Calibri"/>
          <w:bCs/>
        </w:rPr>
        <w:t>D</w:t>
      </w:r>
      <w:r w:rsidRPr="007678C7">
        <w:rPr>
          <w:rFonts w:ascii="Calibri" w:eastAsia="Calibri" w:hAnsi="Calibri" w:cs="Calibri"/>
          <w:bCs/>
        </w:rPr>
        <w:t xml:space="preserve">iligence </w:t>
      </w:r>
      <w:r w:rsidR="007678C7" w:rsidRPr="007678C7">
        <w:rPr>
          <w:rFonts w:ascii="Calibri" w:eastAsia="Calibri" w:hAnsi="Calibri" w:cs="Calibri"/>
          <w:bCs/>
        </w:rPr>
        <w:t>P</w:t>
      </w:r>
      <w:r w:rsidRPr="007678C7">
        <w:rPr>
          <w:rFonts w:ascii="Calibri" w:eastAsia="Calibri" w:hAnsi="Calibri" w:cs="Calibri"/>
          <w:bCs/>
        </w:rPr>
        <w:t xml:space="preserve">eriod.  </w:t>
      </w:r>
    </w:p>
    <w:p w14:paraId="07F378AB" w14:textId="77777777" w:rsidR="00C06D0F" w:rsidRPr="00C06D0F" w:rsidRDefault="00C06D0F" w:rsidP="007678C7">
      <w:pPr>
        <w:spacing w:after="0" w:line="240" w:lineRule="auto"/>
        <w:contextualSpacing/>
        <w:jc w:val="both"/>
        <w:rPr>
          <w:rFonts w:ascii="Calibri" w:eastAsia="Calibri" w:hAnsi="Calibri" w:cs="Calibri"/>
          <w:bCs/>
        </w:rPr>
      </w:pPr>
    </w:p>
    <w:p w14:paraId="2268EA1A" w14:textId="5D6D140A" w:rsidR="00C06D0F" w:rsidRPr="00C06D0F" w:rsidRDefault="00C06D0F" w:rsidP="007678C7">
      <w:pPr>
        <w:numPr>
          <w:ilvl w:val="0"/>
          <w:numId w:val="2"/>
        </w:numPr>
        <w:spacing w:after="0" w:line="240" w:lineRule="auto"/>
        <w:ind w:left="360"/>
        <w:contextualSpacing/>
        <w:jc w:val="both"/>
        <w:rPr>
          <w:rFonts w:ascii="Calibri" w:eastAsia="Calibri" w:hAnsi="Calibri" w:cs="Calibri"/>
          <w:bCs/>
        </w:rPr>
      </w:pPr>
      <w:r w:rsidRPr="007678C7">
        <w:rPr>
          <w:rFonts w:ascii="Calibri" w:eastAsia="Calibri" w:hAnsi="Calibri" w:cs="Calibri"/>
          <w:bCs/>
          <w:u w:val="single"/>
        </w:rPr>
        <w:t>Due Diligence</w:t>
      </w:r>
      <w:r w:rsidRPr="00C06D0F">
        <w:rPr>
          <w:rFonts w:ascii="Calibri" w:eastAsia="Calibri" w:hAnsi="Calibri" w:cs="Calibri"/>
          <w:bCs/>
        </w:rPr>
        <w:t>:</w:t>
      </w:r>
      <w:r w:rsidR="007678C7">
        <w:rPr>
          <w:rFonts w:ascii="Calibri" w:eastAsia="Calibri" w:hAnsi="Calibri" w:cs="Calibri"/>
          <w:bCs/>
        </w:rPr>
        <w:t xml:space="preserve">  </w:t>
      </w:r>
      <w:r w:rsidRPr="00C06D0F">
        <w:rPr>
          <w:rFonts w:ascii="Calibri" w:eastAsia="Calibri" w:hAnsi="Calibri" w:cs="Calibri"/>
          <w:bCs/>
        </w:rPr>
        <w:t xml:space="preserve">The Due Diligence Period shall commence on the effective date of the Purchase Agreement and shall expire thirty (30) days thereafter.  Buyer shall have the unconditional right, for any reason or no reason, to terminate the </w:t>
      </w:r>
      <w:r w:rsidR="0065580C">
        <w:rPr>
          <w:rFonts w:ascii="Calibri" w:eastAsia="Calibri" w:hAnsi="Calibri" w:cs="Calibri"/>
          <w:bCs/>
        </w:rPr>
        <w:t xml:space="preserve">Purchase </w:t>
      </w:r>
      <w:r w:rsidRPr="00C06D0F">
        <w:rPr>
          <w:rFonts w:ascii="Calibri" w:eastAsia="Calibri" w:hAnsi="Calibri" w:cs="Calibri"/>
          <w:bCs/>
        </w:rPr>
        <w:t xml:space="preserve">Agreement by giving written notice thereof to Seller prior to the expiration of the Due Diligence Period, in which event </w:t>
      </w:r>
      <w:r w:rsidR="0065580C">
        <w:rPr>
          <w:rFonts w:ascii="Calibri" w:eastAsia="Calibri" w:hAnsi="Calibri" w:cs="Calibri"/>
          <w:bCs/>
        </w:rPr>
        <w:t xml:space="preserve">the refundable portion of the earnest money shall be returned to Buyer, and the </w:t>
      </w:r>
      <w:r w:rsidRPr="00C06D0F">
        <w:rPr>
          <w:rFonts w:ascii="Calibri" w:eastAsia="Calibri" w:hAnsi="Calibri" w:cs="Calibri"/>
          <w:bCs/>
        </w:rPr>
        <w:t xml:space="preserve">obligations of the parties under the </w:t>
      </w:r>
      <w:r w:rsidR="0065580C">
        <w:rPr>
          <w:rFonts w:ascii="Calibri" w:eastAsia="Calibri" w:hAnsi="Calibri" w:cs="Calibri"/>
          <w:bCs/>
        </w:rPr>
        <w:t xml:space="preserve">Purchase </w:t>
      </w:r>
      <w:r w:rsidRPr="00C06D0F">
        <w:rPr>
          <w:rFonts w:ascii="Calibri" w:eastAsia="Calibri" w:hAnsi="Calibri" w:cs="Calibri"/>
          <w:bCs/>
        </w:rPr>
        <w:t>Agreement shall terminate, except as otherwise expressly set forth therein.</w:t>
      </w:r>
    </w:p>
    <w:p w14:paraId="2DE9A0D8" w14:textId="77777777" w:rsidR="00C06D0F" w:rsidRPr="00C06D0F" w:rsidRDefault="00C06D0F" w:rsidP="00C06D0F">
      <w:pPr>
        <w:spacing w:after="0" w:line="240" w:lineRule="auto"/>
        <w:ind w:left="2160" w:hanging="2160"/>
        <w:jc w:val="both"/>
        <w:rPr>
          <w:rFonts w:ascii="Calibri" w:eastAsia="Calibri" w:hAnsi="Calibri" w:cs="Calibri"/>
          <w:bCs/>
        </w:rPr>
      </w:pPr>
    </w:p>
    <w:p w14:paraId="76CC3730" w14:textId="660CD77C" w:rsidR="00C06D0F" w:rsidRPr="00C06D0F" w:rsidRDefault="00C06D0F" w:rsidP="007678C7">
      <w:pPr>
        <w:numPr>
          <w:ilvl w:val="0"/>
          <w:numId w:val="2"/>
        </w:numPr>
        <w:spacing w:after="0" w:line="240" w:lineRule="auto"/>
        <w:ind w:left="360"/>
        <w:contextualSpacing/>
        <w:jc w:val="both"/>
        <w:rPr>
          <w:rFonts w:ascii="Calibri" w:eastAsia="Calibri" w:hAnsi="Calibri" w:cs="Calibri"/>
          <w:bCs/>
        </w:rPr>
      </w:pPr>
      <w:r w:rsidRPr="007678C7">
        <w:rPr>
          <w:rFonts w:ascii="Calibri" w:eastAsia="Calibri" w:hAnsi="Calibri" w:cs="Calibri"/>
          <w:bCs/>
          <w:u w:val="single"/>
        </w:rPr>
        <w:t>Closing</w:t>
      </w:r>
      <w:r w:rsidRPr="00C06D0F">
        <w:rPr>
          <w:rFonts w:ascii="Calibri" w:eastAsia="Calibri" w:hAnsi="Calibri" w:cs="Calibri"/>
          <w:bCs/>
        </w:rPr>
        <w:t>:</w:t>
      </w:r>
      <w:r w:rsidR="007678C7">
        <w:rPr>
          <w:rFonts w:ascii="Calibri" w:eastAsia="Calibri" w:hAnsi="Calibri" w:cs="Calibri"/>
          <w:bCs/>
        </w:rPr>
        <w:t xml:space="preserve"> </w:t>
      </w:r>
      <w:r w:rsidRPr="00C06D0F">
        <w:rPr>
          <w:rFonts w:ascii="Calibri" w:eastAsia="Calibri" w:hAnsi="Calibri" w:cs="Calibri"/>
          <w:bCs/>
        </w:rPr>
        <w:t xml:space="preserve"> Closing shall occur </w:t>
      </w:r>
      <w:r>
        <w:rPr>
          <w:rFonts w:ascii="Calibri" w:eastAsia="Calibri" w:hAnsi="Calibri" w:cs="Calibri"/>
          <w:bCs/>
        </w:rPr>
        <w:t>3</w:t>
      </w:r>
      <w:r w:rsidRPr="00C06D0F">
        <w:rPr>
          <w:rFonts w:ascii="Calibri" w:eastAsia="Calibri" w:hAnsi="Calibri" w:cs="Calibri"/>
          <w:bCs/>
        </w:rPr>
        <w:t xml:space="preserve">0 days </w:t>
      </w:r>
      <w:r w:rsidR="0065580C">
        <w:rPr>
          <w:rFonts w:ascii="Calibri" w:eastAsia="Calibri" w:hAnsi="Calibri" w:cs="Calibri"/>
          <w:bCs/>
        </w:rPr>
        <w:t xml:space="preserve">after </w:t>
      </w:r>
      <w:r w:rsidRPr="00C06D0F">
        <w:rPr>
          <w:rFonts w:ascii="Calibri" w:eastAsia="Calibri" w:hAnsi="Calibri" w:cs="Calibri"/>
          <w:bCs/>
        </w:rPr>
        <w:t xml:space="preserve">the expiration of the </w:t>
      </w:r>
      <w:r w:rsidR="0065580C">
        <w:rPr>
          <w:rFonts w:ascii="Calibri" w:eastAsia="Calibri" w:hAnsi="Calibri" w:cs="Calibri"/>
          <w:bCs/>
        </w:rPr>
        <w:t>D</w:t>
      </w:r>
      <w:r w:rsidRPr="00C06D0F">
        <w:rPr>
          <w:rFonts w:ascii="Calibri" w:eastAsia="Calibri" w:hAnsi="Calibri" w:cs="Calibri"/>
          <w:bCs/>
        </w:rPr>
        <w:t xml:space="preserve">ue </w:t>
      </w:r>
      <w:r w:rsidR="0065580C">
        <w:rPr>
          <w:rFonts w:ascii="Calibri" w:eastAsia="Calibri" w:hAnsi="Calibri" w:cs="Calibri"/>
          <w:bCs/>
        </w:rPr>
        <w:t>D</w:t>
      </w:r>
      <w:r w:rsidRPr="00C06D0F">
        <w:rPr>
          <w:rFonts w:ascii="Calibri" w:eastAsia="Calibri" w:hAnsi="Calibri" w:cs="Calibri"/>
          <w:bCs/>
        </w:rPr>
        <w:t xml:space="preserve">iligence </w:t>
      </w:r>
      <w:r w:rsidR="0065580C">
        <w:rPr>
          <w:rFonts w:ascii="Calibri" w:eastAsia="Calibri" w:hAnsi="Calibri" w:cs="Calibri"/>
          <w:bCs/>
        </w:rPr>
        <w:t>P</w:t>
      </w:r>
      <w:r w:rsidRPr="00C06D0F">
        <w:rPr>
          <w:rFonts w:ascii="Calibri" w:eastAsia="Calibri" w:hAnsi="Calibri" w:cs="Calibri"/>
          <w:bCs/>
        </w:rPr>
        <w:t xml:space="preserve">eriod.  </w:t>
      </w:r>
    </w:p>
    <w:p w14:paraId="136E1989" w14:textId="77777777" w:rsidR="00C06D0F" w:rsidRPr="00C06D0F" w:rsidRDefault="00C06D0F" w:rsidP="007678C7">
      <w:pPr>
        <w:spacing w:after="0" w:line="240" w:lineRule="auto"/>
        <w:contextualSpacing/>
        <w:jc w:val="both"/>
        <w:rPr>
          <w:rFonts w:ascii="Calibri" w:eastAsia="Calibri" w:hAnsi="Calibri" w:cs="Calibri"/>
          <w:bCs/>
        </w:rPr>
      </w:pPr>
    </w:p>
    <w:p w14:paraId="062B4AFF" w14:textId="5285651C" w:rsidR="0065580C" w:rsidRDefault="00C06D0F" w:rsidP="0006078D">
      <w:pPr>
        <w:numPr>
          <w:ilvl w:val="0"/>
          <w:numId w:val="2"/>
        </w:numPr>
        <w:spacing w:after="0" w:line="240" w:lineRule="auto"/>
        <w:ind w:left="360"/>
        <w:contextualSpacing/>
        <w:jc w:val="both"/>
        <w:rPr>
          <w:rFonts w:ascii="Calibri" w:eastAsia="Calibri" w:hAnsi="Calibri" w:cs="Calibri"/>
          <w:bCs/>
        </w:rPr>
      </w:pPr>
      <w:r w:rsidRPr="007678C7">
        <w:rPr>
          <w:rFonts w:ascii="Calibri" w:eastAsia="Calibri" w:hAnsi="Calibri" w:cs="Calibri"/>
          <w:bCs/>
          <w:u w:val="single"/>
        </w:rPr>
        <w:t>Exclusivity</w:t>
      </w:r>
      <w:r w:rsidRPr="00C06D0F">
        <w:rPr>
          <w:rFonts w:ascii="Calibri" w:eastAsia="Calibri" w:hAnsi="Calibri" w:cs="Calibri"/>
          <w:bCs/>
        </w:rPr>
        <w:t xml:space="preserve">:  Upon </w:t>
      </w:r>
      <w:r>
        <w:rPr>
          <w:rFonts w:ascii="Calibri" w:eastAsia="Calibri" w:hAnsi="Calibri" w:cs="Calibri"/>
          <w:bCs/>
        </w:rPr>
        <w:t>execution</w:t>
      </w:r>
      <w:r w:rsidRPr="00C06D0F">
        <w:rPr>
          <w:rFonts w:ascii="Calibri" w:eastAsia="Calibri" w:hAnsi="Calibri" w:cs="Calibri"/>
          <w:bCs/>
        </w:rPr>
        <w:t xml:space="preserve"> of this letter</w:t>
      </w:r>
      <w:r w:rsidR="0065580C">
        <w:rPr>
          <w:rFonts w:ascii="Calibri" w:eastAsia="Calibri" w:hAnsi="Calibri" w:cs="Calibri"/>
          <w:bCs/>
        </w:rPr>
        <w:t xml:space="preserve"> by both parties</w:t>
      </w:r>
      <w:r w:rsidRPr="00C06D0F">
        <w:rPr>
          <w:rFonts w:ascii="Calibri" w:eastAsia="Calibri" w:hAnsi="Calibri" w:cs="Calibri"/>
          <w:bCs/>
        </w:rPr>
        <w:t xml:space="preserve">, Seller </w:t>
      </w:r>
      <w:r w:rsidR="0065580C">
        <w:rPr>
          <w:rFonts w:ascii="Calibri" w:eastAsia="Calibri" w:hAnsi="Calibri" w:cs="Calibri"/>
          <w:bCs/>
        </w:rPr>
        <w:t xml:space="preserve">shall not </w:t>
      </w:r>
      <w:r w:rsidRPr="00C06D0F">
        <w:rPr>
          <w:rFonts w:ascii="Calibri" w:eastAsia="Calibri" w:hAnsi="Calibri" w:cs="Calibri"/>
          <w:bCs/>
        </w:rPr>
        <w:t xml:space="preserve">negotiate to sell the </w:t>
      </w:r>
      <w:r w:rsidR="0065580C">
        <w:rPr>
          <w:rFonts w:ascii="Calibri" w:eastAsia="Calibri" w:hAnsi="Calibri" w:cs="Calibri"/>
          <w:bCs/>
        </w:rPr>
        <w:t>P</w:t>
      </w:r>
      <w:r w:rsidRPr="00C06D0F">
        <w:rPr>
          <w:rFonts w:ascii="Calibri" w:eastAsia="Calibri" w:hAnsi="Calibri" w:cs="Calibri"/>
          <w:bCs/>
        </w:rPr>
        <w:t>roperty</w:t>
      </w:r>
      <w:r w:rsidR="0065580C">
        <w:rPr>
          <w:rFonts w:ascii="Calibri" w:eastAsia="Calibri" w:hAnsi="Calibri" w:cs="Calibri"/>
          <w:bCs/>
        </w:rPr>
        <w:t>,</w:t>
      </w:r>
      <w:r w:rsidRPr="00C06D0F">
        <w:rPr>
          <w:rFonts w:ascii="Calibri" w:eastAsia="Calibri" w:hAnsi="Calibri" w:cs="Calibri"/>
          <w:bCs/>
        </w:rPr>
        <w:t xml:space="preserve"> any portion thereof</w:t>
      </w:r>
      <w:r w:rsidR="0065580C">
        <w:rPr>
          <w:rFonts w:ascii="Calibri" w:eastAsia="Calibri" w:hAnsi="Calibri" w:cs="Calibri"/>
          <w:bCs/>
        </w:rPr>
        <w:t>,</w:t>
      </w:r>
      <w:r w:rsidRPr="00C06D0F">
        <w:rPr>
          <w:rFonts w:ascii="Calibri" w:eastAsia="Calibri" w:hAnsi="Calibri" w:cs="Calibri"/>
          <w:bCs/>
        </w:rPr>
        <w:t xml:space="preserve"> or any interest therein to any party</w:t>
      </w:r>
      <w:r w:rsidR="0065580C">
        <w:rPr>
          <w:rFonts w:ascii="Calibri" w:eastAsia="Calibri" w:hAnsi="Calibri" w:cs="Calibri"/>
          <w:bCs/>
        </w:rPr>
        <w:t>,</w:t>
      </w:r>
      <w:r w:rsidRPr="00C06D0F">
        <w:rPr>
          <w:rFonts w:ascii="Calibri" w:eastAsia="Calibri" w:hAnsi="Calibri" w:cs="Calibri"/>
          <w:bCs/>
        </w:rPr>
        <w:t xml:space="preserve"> other than </w:t>
      </w:r>
      <w:r w:rsidR="0065580C">
        <w:rPr>
          <w:rFonts w:ascii="Calibri" w:eastAsia="Calibri" w:hAnsi="Calibri" w:cs="Calibri"/>
          <w:bCs/>
        </w:rPr>
        <w:t>Buyer until this letter terminates under its terms</w:t>
      </w:r>
      <w:r w:rsidRPr="00C06D0F">
        <w:rPr>
          <w:rFonts w:ascii="Calibri" w:eastAsia="Calibri" w:hAnsi="Calibri" w:cs="Calibri"/>
          <w:bCs/>
        </w:rPr>
        <w:t xml:space="preserve">. </w:t>
      </w:r>
    </w:p>
    <w:p w14:paraId="1B8D1428" w14:textId="77777777" w:rsidR="0006078D" w:rsidRDefault="0006078D" w:rsidP="0006078D">
      <w:pPr>
        <w:spacing w:after="0" w:line="240" w:lineRule="auto"/>
        <w:contextualSpacing/>
        <w:jc w:val="both"/>
        <w:rPr>
          <w:rFonts w:ascii="Calibri" w:eastAsia="Calibri" w:hAnsi="Calibri" w:cs="Calibri"/>
          <w:bCs/>
        </w:rPr>
      </w:pPr>
    </w:p>
    <w:p w14:paraId="01D6623B" w14:textId="24F1F649" w:rsidR="00C06D0F" w:rsidRPr="0065580C" w:rsidRDefault="0065580C" w:rsidP="0065580C">
      <w:pPr>
        <w:numPr>
          <w:ilvl w:val="0"/>
          <w:numId w:val="2"/>
        </w:numPr>
        <w:spacing w:after="0" w:line="240" w:lineRule="auto"/>
        <w:ind w:left="360"/>
        <w:contextualSpacing/>
        <w:jc w:val="both"/>
        <w:rPr>
          <w:rFonts w:ascii="Calibri" w:eastAsia="Calibri" w:hAnsi="Calibri" w:cs="Calibri"/>
          <w:bCs/>
        </w:rPr>
      </w:pPr>
      <w:r w:rsidRPr="0065580C">
        <w:rPr>
          <w:rFonts w:ascii="Calibri" w:eastAsia="Calibri" w:hAnsi="Calibri" w:cs="Calibri"/>
          <w:bCs/>
          <w:u w:val="single"/>
        </w:rPr>
        <w:lastRenderedPageBreak/>
        <w:t>Definitive Agreement</w:t>
      </w:r>
      <w:r>
        <w:rPr>
          <w:rFonts w:ascii="Calibri" w:eastAsia="Calibri" w:hAnsi="Calibri" w:cs="Calibri"/>
          <w:bCs/>
        </w:rPr>
        <w:t xml:space="preserve">.  </w:t>
      </w:r>
      <w:r w:rsidRPr="0065580C">
        <w:rPr>
          <w:rFonts w:ascii="Calibri" w:eastAsia="Calibri" w:hAnsi="Calibri" w:cs="Calibri"/>
          <w:bCs/>
        </w:rPr>
        <w:t>Within 3 days after execution of this letter</w:t>
      </w:r>
      <w:r>
        <w:rPr>
          <w:rFonts w:ascii="Calibri" w:eastAsia="Calibri" w:hAnsi="Calibri" w:cs="Calibri"/>
          <w:bCs/>
        </w:rPr>
        <w:t xml:space="preserve"> by both parties</w:t>
      </w:r>
      <w:r w:rsidRPr="0065580C">
        <w:rPr>
          <w:rFonts w:ascii="Calibri" w:eastAsia="Calibri" w:hAnsi="Calibri" w:cs="Calibri"/>
          <w:bCs/>
        </w:rPr>
        <w:t xml:space="preserve">, Seller will prepare and deliver to Buyer </w:t>
      </w:r>
      <w:r>
        <w:rPr>
          <w:rFonts w:ascii="Calibri" w:eastAsia="Calibri" w:hAnsi="Calibri" w:cs="Calibri"/>
          <w:bCs/>
        </w:rPr>
        <w:t xml:space="preserve">a definitive </w:t>
      </w:r>
      <w:r w:rsidRPr="0065580C">
        <w:rPr>
          <w:rFonts w:ascii="Calibri" w:eastAsia="Calibri" w:hAnsi="Calibri" w:cs="Calibri"/>
          <w:bCs/>
        </w:rPr>
        <w:t xml:space="preserve">Purchase Agreement. </w:t>
      </w:r>
      <w:r>
        <w:rPr>
          <w:rFonts w:ascii="Calibri" w:eastAsia="Calibri" w:hAnsi="Calibri" w:cs="Calibri"/>
          <w:bCs/>
        </w:rPr>
        <w:t xml:space="preserve"> </w:t>
      </w:r>
      <w:r w:rsidRPr="0065580C">
        <w:rPr>
          <w:rFonts w:ascii="Calibri" w:eastAsia="Calibri" w:hAnsi="Calibri" w:cs="Calibri"/>
          <w:bCs/>
        </w:rPr>
        <w:t xml:space="preserve">If a Purchase Agreement is not finalized and executed </w:t>
      </w:r>
      <w:r>
        <w:rPr>
          <w:rFonts w:ascii="Calibri" w:eastAsia="Calibri" w:hAnsi="Calibri" w:cs="Calibri"/>
          <w:bCs/>
        </w:rPr>
        <w:t xml:space="preserve">both parties </w:t>
      </w:r>
      <w:r w:rsidRPr="0065580C">
        <w:rPr>
          <w:rFonts w:ascii="Calibri" w:eastAsia="Calibri" w:hAnsi="Calibri" w:cs="Calibri"/>
          <w:bCs/>
        </w:rPr>
        <w:t xml:space="preserve">within 20 days after </w:t>
      </w:r>
      <w:r>
        <w:rPr>
          <w:rFonts w:ascii="Calibri" w:eastAsia="Calibri" w:hAnsi="Calibri" w:cs="Calibri"/>
          <w:bCs/>
        </w:rPr>
        <w:t xml:space="preserve">the </w:t>
      </w:r>
      <w:r w:rsidRPr="0065580C">
        <w:rPr>
          <w:rFonts w:ascii="Calibri" w:eastAsia="Calibri" w:hAnsi="Calibri" w:cs="Calibri"/>
          <w:bCs/>
        </w:rPr>
        <w:t xml:space="preserve">execution of this letter, this letter </w:t>
      </w:r>
      <w:r>
        <w:rPr>
          <w:rFonts w:ascii="Calibri" w:eastAsia="Calibri" w:hAnsi="Calibri" w:cs="Calibri"/>
          <w:bCs/>
        </w:rPr>
        <w:t xml:space="preserve">and any obligations hereunder </w:t>
      </w:r>
      <w:r w:rsidRPr="0065580C">
        <w:rPr>
          <w:rFonts w:ascii="Calibri" w:eastAsia="Calibri" w:hAnsi="Calibri" w:cs="Calibri"/>
          <w:bCs/>
        </w:rPr>
        <w:t>shall expire.</w:t>
      </w:r>
    </w:p>
    <w:p w14:paraId="18833386" w14:textId="77777777" w:rsidR="00C06D0F" w:rsidRPr="00C06D0F" w:rsidRDefault="00C06D0F" w:rsidP="00C06D0F">
      <w:pPr>
        <w:spacing w:after="0" w:line="240" w:lineRule="auto"/>
        <w:ind w:left="720"/>
        <w:contextualSpacing/>
        <w:jc w:val="both"/>
        <w:rPr>
          <w:rFonts w:ascii="Calibri" w:eastAsia="Calibri" w:hAnsi="Calibri" w:cs="Calibri"/>
          <w:bCs/>
        </w:rPr>
      </w:pPr>
    </w:p>
    <w:p w14:paraId="7C5C5719" w14:textId="07742667" w:rsidR="00C06D0F" w:rsidRPr="00C06D0F" w:rsidRDefault="00C06D0F" w:rsidP="007678C7">
      <w:pPr>
        <w:numPr>
          <w:ilvl w:val="0"/>
          <w:numId w:val="2"/>
        </w:numPr>
        <w:spacing w:after="0" w:line="240" w:lineRule="auto"/>
        <w:ind w:left="360"/>
        <w:contextualSpacing/>
        <w:jc w:val="both"/>
        <w:rPr>
          <w:rFonts w:ascii="Calibri" w:eastAsia="Calibri" w:hAnsi="Calibri" w:cs="Calibri"/>
          <w:bCs/>
        </w:rPr>
      </w:pPr>
      <w:r w:rsidRPr="007678C7">
        <w:rPr>
          <w:rFonts w:ascii="Calibri" w:eastAsia="Calibri" w:hAnsi="Calibri" w:cs="Calibri"/>
          <w:bCs/>
          <w:u w:val="single"/>
        </w:rPr>
        <w:t>Conditions</w:t>
      </w:r>
      <w:r w:rsidRPr="00C06D0F">
        <w:rPr>
          <w:rFonts w:ascii="Calibri" w:eastAsia="Calibri" w:hAnsi="Calibri" w:cs="Calibri"/>
          <w:bCs/>
        </w:rPr>
        <w:t xml:space="preserve">:  </w:t>
      </w:r>
      <w:r w:rsidR="0006078D">
        <w:rPr>
          <w:rFonts w:ascii="Calibri" w:eastAsia="Calibri" w:hAnsi="Calibri" w:cs="Calibri"/>
          <w:bCs/>
        </w:rPr>
        <w:t xml:space="preserve">Executing this letter does not guarantee the </w:t>
      </w:r>
      <w:r w:rsidRPr="00C06D0F">
        <w:rPr>
          <w:rFonts w:ascii="Calibri" w:eastAsia="Calibri" w:hAnsi="Calibri" w:cs="Calibri"/>
          <w:bCs/>
        </w:rPr>
        <w:t xml:space="preserve">sale of the </w:t>
      </w:r>
      <w:r w:rsidR="0006078D">
        <w:rPr>
          <w:rFonts w:ascii="Calibri" w:eastAsia="Calibri" w:hAnsi="Calibri" w:cs="Calibri"/>
          <w:bCs/>
        </w:rPr>
        <w:t>P</w:t>
      </w:r>
      <w:r w:rsidRPr="00C06D0F">
        <w:rPr>
          <w:rFonts w:ascii="Calibri" w:eastAsia="Calibri" w:hAnsi="Calibri" w:cs="Calibri"/>
          <w:bCs/>
        </w:rPr>
        <w:t xml:space="preserve">roperty.  </w:t>
      </w:r>
      <w:r w:rsidR="0006078D">
        <w:rPr>
          <w:rFonts w:ascii="Calibri" w:eastAsia="Calibri" w:hAnsi="Calibri" w:cs="Calibri"/>
          <w:bCs/>
        </w:rPr>
        <w:t>T</w:t>
      </w:r>
      <w:r w:rsidRPr="00C06D0F">
        <w:rPr>
          <w:rFonts w:ascii="Calibri" w:eastAsia="Calibri" w:hAnsi="Calibri" w:cs="Calibri"/>
          <w:bCs/>
        </w:rPr>
        <w:t xml:space="preserve">his letter is submitted subject to errors, omissions, change in price or other conditions and withdrawal without notice. </w:t>
      </w:r>
    </w:p>
    <w:p w14:paraId="7D864C7E" w14:textId="77777777" w:rsidR="00C06D0F" w:rsidRPr="00C06D0F" w:rsidRDefault="00C06D0F" w:rsidP="00C06D0F">
      <w:pPr>
        <w:spacing w:after="0" w:line="240" w:lineRule="auto"/>
        <w:ind w:left="2160" w:hanging="2160"/>
        <w:jc w:val="both"/>
        <w:rPr>
          <w:rFonts w:ascii="Calibri" w:eastAsia="Calibri" w:hAnsi="Calibri" w:cs="Calibri"/>
          <w:bCs/>
        </w:rPr>
      </w:pPr>
    </w:p>
    <w:p w14:paraId="24318C10" w14:textId="7FA02751" w:rsidR="00C06D0F" w:rsidRPr="00C06D0F" w:rsidRDefault="00C06D0F" w:rsidP="007678C7">
      <w:pPr>
        <w:numPr>
          <w:ilvl w:val="0"/>
          <w:numId w:val="2"/>
        </w:numPr>
        <w:spacing w:after="0" w:line="240" w:lineRule="auto"/>
        <w:ind w:left="360"/>
        <w:contextualSpacing/>
        <w:jc w:val="both"/>
        <w:rPr>
          <w:rFonts w:ascii="Calibri" w:eastAsia="Calibri" w:hAnsi="Calibri" w:cs="Calibri"/>
          <w:bCs/>
        </w:rPr>
      </w:pPr>
      <w:r w:rsidRPr="007678C7">
        <w:rPr>
          <w:rFonts w:ascii="Calibri" w:eastAsia="Calibri" w:hAnsi="Calibri" w:cs="Calibri"/>
          <w:bCs/>
          <w:u w:val="single"/>
        </w:rPr>
        <w:t>Expenses</w:t>
      </w:r>
      <w:r w:rsidRPr="00C06D0F">
        <w:rPr>
          <w:rFonts w:ascii="Calibri" w:eastAsia="Calibri" w:hAnsi="Calibri" w:cs="Calibri"/>
          <w:bCs/>
        </w:rPr>
        <w:t>:  Buyer shall bear all of its legal costs and appraisal fee</w:t>
      </w:r>
      <w:r w:rsidR="0006078D">
        <w:rPr>
          <w:rFonts w:ascii="Calibri" w:eastAsia="Calibri" w:hAnsi="Calibri" w:cs="Calibri"/>
          <w:bCs/>
        </w:rPr>
        <w:t>s</w:t>
      </w:r>
      <w:r>
        <w:rPr>
          <w:rFonts w:ascii="Calibri" w:eastAsia="Calibri" w:hAnsi="Calibri" w:cs="Calibri"/>
          <w:bCs/>
        </w:rPr>
        <w:t xml:space="preserve"> as well as</w:t>
      </w:r>
      <w:r w:rsidRPr="00C06D0F">
        <w:rPr>
          <w:rFonts w:ascii="Calibri" w:eastAsia="Calibri" w:hAnsi="Calibri" w:cs="Calibri"/>
          <w:bCs/>
        </w:rPr>
        <w:t xml:space="preserve"> all costs related to third</w:t>
      </w:r>
      <w:r w:rsidR="0006078D">
        <w:rPr>
          <w:rFonts w:ascii="Calibri" w:eastAsia="Calibri" w:hAnsi="Calibri" w:cs="Calibri"/>
          <w:bCs/>
        </w:rPr>
        <w:t>-</w:t>
      </w:r>
      <w:r w:rsidRPr="00C06D0F">
        <w:rPr>
          <w:rFonts w:ascii="Calibri" w:eastAsia="Calibri" w:hAnsi="Calibri" w:cs="Calibri"/>
          <w:bCs/>
        </w:rPr>
        <w:t xml:space="preserve">party reports, environmental due diligence, survey, all </w:t>
      </w:r>
      <w:r w:rsidR="009A2CF5">
        <w:rPr>
          <w:rFonts w:ascii="Calibri" w:eastAsia="Calibri" w:hAnsi="Calibri" w:cs="Calibri"/>
          <w:bCs/>
        </w:rPr>
        <w:t xml:space="preserve">lender </w:t>
      </w:r>
      <w:r w:rsidRPr="00C06D0F">
        <w:rPr>
          <w:rFonts w:ascii="Calibri" w:eastAsia="Calibri" w:hAnsi="Calibri" w:cs="Calibri"/>
          <w:bCs/>
        </w:rPr>
        <w:t>title premiums</w:t>
      </w:r>
      <w:r w:rsidR="0006078D">
        <w:rPr>
          <w:rFonts w:ascii="Calibri" w:eastAsia="Calibri" w:hAnsi="Calibri" w:cs="Calibri"/>
          <w:bCs/>
        </w:rPr>
        <w:t>,</w:t>
      </w:r>
      <w:r w:rsidRPr="00C06D0F">
        <w:rPr>
          <w:rFonts w:ascii="Calibri" w:eastAsia="Calibri" w:hAnsi="Calibri" w:cs="Calibri"/>
          <w:bCs/>
        </w:rPr>
        <w:t xml:space="preserve"> and search costs (to a title company selected by Seller).  Seller shall bear </w:t>
      </w:r>
      <w:r w:rsidR="009A2CF5">
        <w:rPr>
          <w:rFonts w:ascii="Calibri" w:eastAsia="Calibri" w:hAnsi="Calibri" w:cs="Calibri"/>
          <w:bCs/>
        </w:rPr>
        <w:t xml:space="preserve">the costs of </w:t>
      </w:r>
      <w:r w:rsidRPr="00C06D0F">
        <w:rPr>
          <w:rFonts w:ascii="Calibri" w:eastAsia="Calibri" w:hAnsi="Calibri" w:cs="Calibri"/>
          <w:bCs/>
        </w:rPr>
        <w:t xml:space="preserve">all transfer taxes and its own fees and expenses for any legal and advisory services.  Ordinary apportionment adjustments </w:t>
      </w:r>
      <w:r w:rsidR="00C5255C">
        <w:rPr>
          <w:rFonts w:ascii="Calibri" w:eastAsia="Calibri" w:hAnsi="Calibri" w:cs="Calibri"/>
          <w:bCs/>
        </w:rPr>
        <w:t xml:space="preserve">for closing costs </w:t>
      </w:r>
      <w:r w:rsidRPr="00C06D0F">
        <w:rPr>
          <w:rFonts w:ascii="Calibri" w:eastAsia="Calibri" w:hAnsi="Calibri" w:cs="Calibri"/>
          <w:bCs/>
        </w:rPr>
        <w:t xml:space="preserve">shall be made at Closing.  </w:t>
      </w:r>
    </w:p>
    <w:p w14:paraId="1BD71942" w14:textId="77777777" w:rsidR="00C06D0F" w:rsidRPr="00C06D0F" w:rsidRDefault="00C06D0F" w:rsidP="00C06D0F">
      <w:pPr>
        <w:spacing w:after="0" w:line="240" w:lineRule="auto"/>
        <w:ind w:left="2160" w:hanging="2160"/>
        <w:jc w:val="both"/>
        <w:rPr>
          <w:rFonts w:ascii="Calibri" w:eastAsia="Calibri" w:hAnsi="Calibri" w:cs="Calibri"/>
          <w:bCs/>
        </w:rPr>
      </w:pPr>
    </w:p>
    <w:p w14:paraId="2C5CBC2B" w14:textId="62A0B532" w:rsidR="00897151" w:rsidRPr="00897151" w:rsidRDefault="00C06D0F" w:rsidP="00897151">
      <w:pPr>
        <w:numPr>
          <w:ilvl w:val="0"/>
          <w:numId w:val="2"/>
        </w:numPr>
        <w:spacing w:after="0" w:line="240" w:lineRule="auto"/>
        <w:ind w:left="360"/>
        <w:contextualSpacing/>
        <w:jc w:val="both"/>
        <w:rPr>
          <w:rFonts w:ascii="Calibri" w:eastAsia="Calibri" w:hAnsi="Calibri" w:cs="Calibri"/>
          <w:bCs/>
        </w:rPr>
      </w:pPr>
      <w:r w:rsidRPr="007678C7">
        <w:rPr>
          <w:rFonts w:ascii="Calibri" w:eastAsia="Calibri" w:hAnsi="Calibri" w:cs="Calibri"/>
          <w:bCs/>
          <w:u w:val="single"/>
        </w:rPr>
        <w:t>Confidentiality</w:t>
      </w:r>
      <w:r w:rsidRPr="00C06D0F">
        <w:rPr>
          <w:rFonts w:ascii="Calibri" w:eastAsia="Calibri" w:hAnsi="Calibri" w:cs="Calibri"/>
          <w:bCs/>
        </w:rPr>
        <w:t>:</w:t>
      </w:r>
      <w:r w:rsidR="007678C7">
        <w:rPr>
          <w:rFonts w:ascii="Calibri" w:eastAsia="Calibri" w:hAnsi="Calibri" w:cs="Calibri"/>
          <w:bCs/>
        </w:rPr>
        <w:t xml:space="preserve">  </w:t>
      </w:r>
      <w:r w:rsidRPr="00C06D0F">
        <w:rPr>
          <w:rFonts w:ascii="Calibri" w:eastAsia="Calibri" w:hAnsi="Calibri" w:cs="Calibri"/>
          <w:bCs/>
        </w:rPr>
        <w:t xml:space="preserve">Seller and Buyer </w:t>
      </w:r>
      <w:r w:rsidR="0006078D">
        <w:rPr>
          <w:rFonts w:ascii="Calibri" w:eastAsia="Calibri" w:hAnsi="Calibri" w:cs="Calibri"/>
          <w:bCs/>
        </w:rPr>
        <w:t xml:space="preserve">shall </w:t>
      </w:r>
      <w:r w:rsidRPr="00C06D0F">
        <w:rPr>
          <w:rFonts w:ascii="Calibri" w:eastAsia="Calibri" w:hAnsi="Calibri" w:cs="Calibri"/>
          <w:bCs/>
        </w:rPr>
        <w:t>keep this letter and its contents confidential and not distribute it to, or discuss it with, any third party (other than their brokers, legal and financial advisors, who shall be informed of the confidential nature of this document).</w:t>
      </w:r>
    </w:p>
    <w:p w14:paraId="5DF21D59" w14:textId="243BE14B" w:rsidR="00897151" w:rsidRDefault="00897151" w:rsidP="00897151">
      <w:pPr>
        <w:spacing w:after="0" w:line="240" w:lineRule="auto"/>
        <w:contextualSpacing/>
        <w:jc w:val="both"/>
        <w:rPr>
          <w:rFonts w:ascii="Calibri" w:eastAsia="Calibri" w:hAnsi="Calibri" w:cs="Calibri"/>
          <w:bCs/>
        </w:rPr>
      </w:pPr>
    </w:p>
    <w:p w14:paraId="7A2A0650" w14:textId="0B23BD40" w:rsidR="00897151" w:rsidRDefault="00897151" w:rsidP="007678C7">
      <w:pPr>
        <w:numPr>
          <w:ilvl w:val="0"/>
          <w:numId w:val="2"/>
        </w:numPr>
        <w:spacing w:after="0" w:line="240" w:lineRule="auto"/>
        <w:ind w:left="360"/>
        <w:contextualSpacing/>
        <w:jc w:val="both"/>
        <w:rPr>
          <w:rFonts w:ascii="Calibri" w:eastAsia="Calibri" w:hAnsi="Calibri" w:cs="Calibri"/>
          <w:bCs/>
        </w:rPr>
      </w:pPr>
      <w:r w:rsidRPr="00897151">
        <w:rPr>
          <w:rFonts w:ascii="Calibri" w:eastAsia="Calibri" w:hAnsi="Calibri" w:cs="Calibri"/>
          <w:bCs/>
          <w:u w:val="single"/>
        </w:rPr>
        <w:t>Expiration</w:t>
      </w:r>
      <w:r>
        <w:rPr>
          <w:rFonts w:ascii="Calibri" w:eastAsia="Calibri" w:hAnsi="Calibri" w:cs="Calibri"/>
          <w:bCs/>
        </w:rPr>
        <w:t xml:space="preserve">.  </w:t>
      </w:r>
      <w:r w:rsidRPr="00897151">
        <w:rPr>
          <w:rFonts w:ascii="Calibri" w:eastAsia="Calibri" w:hAnsi="Calibri" w:cs="Calibri"/>
          <w:bCs/>
        </w:rPr>
        <w:t>This letter expire</w:t>
      </w:r>
      <w:r>
        <w:rPr>
          <w:rFonts w:ascii="Calibri" w:eastAsia="Calibri" w:hAnsi="Calibri" w:cs="Calibri"/>
          <w:bCs/>
        </w:rPr>
        <w:t>s</w:t>
      </w:r>
      <w:r w:rsidRPr="00897151">
        <w:rPr>
          <w:rFonts w:ascii="Calibri" w:eastAsia="Calibri" w:hAnsi="Calibri" w:cs="Calibri"/>
          <w:bCs/>
        </w:rPr>
        <w:t xml:space="preserve"> if it not executed </w:t>
      </w:r>
      <w:r>
        <w:rPr>
          <w:rFonts w:ascii="Calibri" w:eastAsia="Calibri" w:hAnsi="Calibri" w:cs="Calibri"/>
          <w:bCs/>
        </w:rPr>
        <w:t xml:space="preserve">and delivered </w:t>
      </w:r>
      <w:r w:rsidRPr="00897151">
        <w:rPr>
          <w:rFonts w:ascii="Calibri" w:eastAsia="Calibri" w:hAnsi="Calibri" w:cs="Calibri"/>
          <w:bCs/>
        </w:rPr>
        <w:t xml:space="preserve">by </w:t>
      </w:r>
      <w:r>
        <w:rPr>
          <w:rFonts w:ascii="Calibri" w:eastAsia="Calibri" w:hAnsi="Calibri" w:cs="Calibri"/>
          <w:bCs/>
        </w:rPr>
        <w:t xml:space="preserve">both parties on or before </w:t>
      </w:r>
      <w:r w:rsidRPr="00897151">
        <w:rPr>
          <w:rFonts w:ascii="Calibri" w:eastAsia="Calibri" w:hAnsi="Calibri" w:cs="Calibri"/>
          <w:bCs/>
        </w:rPr>
        <w:t>by 5:00 p</w:t>
      </w:r>
      <w:r>
        <w:rPr>
          <w:rFonts w:ascii="Calibri" w:eastAsia="Calibri" w:hAnsi="Calibri" w:cs="Calibri"/>
          <w:bCs/>
        </w:rPr>
        <w:t>.</w:t>
      </w:r>
      <w:r w:rsidRPr="00897151">
        <w:rPr>
          <w:rFonts w:ascii="Calibri" w:eastAsia="Calibri" w:hAnsi="Calibri" w:cs="Calibri"/>
          <w:bCs/>
        </w:rPr>
        <w:t>m</w:t>
      </w:r>
      <w:r>
        <w:rPr>
          <w:rFonts w:ascii="Calibri" w:eastAsia="Calibri" w:hAnsi="Calibri" w:cs="Calibri"/>
          <w:bCs/>
        </w:rPr>
        <w:t>.</w:t>
      </w:r>
      <w:r w:rsidRPr="00897151">
        <w:rPr>
          <w:rFonts w:ascii="Calibri" w:eastAsia="Calibri" w:hAnsi="Calibri" w:cs="Calibri"/>
          <w:bCs/>
        </w:rPr>
        <w:t xml:space="preserve"> (Central</w:t>
      </w:r>
      <w:r>
        <w:rPr>
          <w:rFonts w:ascii="Calibri" w:eastAsia="Calibri" w:hAnsi="Calibri" w:cs="Calibri"/>
          <w:bCs/>
        </w:rPr>
        <w:t xml:space="preserve"> Time</w:t>
      </w:r>
      <w:r w:rsidRPr="00897151">
        <w:rPr>
          <w:rFonts w:ascii="Calibri" w:eastAsia="Calibri" w:hAnsi="Calibri" w:cs="Calibri"/>
          <w:bCs/>
        </w:rPr>
        <w:t>) on</w:t>
      </w:r>
      <w:r>
        <w:rPr>
          <w:rFonts w:ascii="Calibri" w:eastAsia="Calibri" w:hAnsi="Calibri" w:cs="Calibri"/>
          <w:bCs/>
        </w:rPr>
        <w:t xml:space="preserve"> _______________.</w:t>
      </w:r>
    </w:p>
    <w:p w14:paraId="210DAC08" w14:textId="77777777" w:rsidR="00E56232" w:rsidRDefault="00E56232" w:rsidP="00E56232">
      <w:pPr>
        <w:spacing w:after="0" w:line="240" w:lineRule="auto"/>
        <w:contextualSpacing/>
        <w:jc w:val="both"/>
        <w:rPr>
          <w:rFonts w:ascii="Calibri" w:eastAsia="Calibri" w:hAnsi="Calibri" w:cs="Calibri"/>
          <w:bCs/>
        </w:rPr>
      </w:pPr>
    </w:p>
    <w:p w14:paraId="0B002EBC" w14:textId="76E63C5F" w:rsidR="00E56232" w:rsidRDefault="00E56232" w:rsidP="007678C7">
      <w:pPr>
        <w:numPr>
          <w:ilvl w:val="0"/>
          <w:numId w:val="2"/>
        </w:numPr>
        <w:spacing w:after="0" w:line="240" w:lineRule="auto"/>
        <w:ind w:left="360"/>
        <w:contextualSpacing/>
        <w:jc w:val="both"/>
        <w:rPr>
          <w:rFonts w:ascii="Calibri" w:eastAsia="Calibri" w:hAnsi="Calibri" w:cs="Calibri"/>
          <w:bCs/>
        </w:rPr>
      </w:pPr>
      <w:r w:rsidRPr="00696156">
        <w:rPr>
          <w:rFonts w:ascii="Calibri" w:eastAsia="Calibri" w:hAnsi="Calibri" w:cs="Calibri"/>
          <w:bCs/>
        </w:rPr>
        <w:t xml:space="preserve">If </w:t>
      </w:r>
      <w:r>
        <w:rPr>
          <w:rFonts w:ascii="Calibri" w:eastAsia="Calibri" w:hAnsi="Calibri" w:cs="Calibri"/>
          <w:bCs/>
        </w:rPr>
        <w:t xml:space="preserve">the property is a convenience store, does the buyer intend to operate the </w:t>
      </w:r>
      <w:proofErr w:type="gramStart"/>
      <w:r>
        <w:rPr>
          <w:rFonts w:ascii="Calibri" w:eastAsia="Calibri" w:hAnsi="Calibri" w:cs="Calibri"/>
          <w:bCs/>
        </w:rPr>
        <w:t>facility?</w:t>
      </w:r>
      <w:r w:rsidR="00696156">
        <w:rPr>
          <w:rFonts w:ascii="Calibri" w:eastAsia="Calibri" w:hAnsi="Calibri" w:cs="Calibri"/>
          <w:bCs/>
        </w:rPr>
        <w:t>_</w:t>
      </w:r>
      <w:proofErr w:type="gramEnd"/>
      <w:r w:rsidR="00696156">
        <w:rPr>
          <w:rFonts w:ascii="Calibri" w:eastAsia="Calibri" w:hAnsi="Calibri" w:cs="Calibri"/>
          <w:bCs/>
        </w:rPr>
        <w:t>_____________</w:t>
      </w:r>
    </w:p>
    <w:p w14:paraId="1CEF517F" w14:textId="77777777" w:rsidR="00C06D0F" w:rsidRPr="00C06D0F" w:rsidRDefault="00C06D0F" w:rsidP="00C06D0F">
      <w:pPr>
        <w:autoSpaceDE w:val="0"/>
        <w:autoSpaceDN w:val="0"/>
        <w:spacing w:after="0" w:line="240" w:lineRule="auto"/>
        <w:jc w:val="both"/>
        <w:rPr>
          <w:rFonts w:ascii="Calibri" w:eastAsia="Calibri" w:hAnsi="Calibri" w:cs="Calibri"/>
          <w:b/>
          <w:bCs/>
        </w:rPr>
      </w:pPr>
    </w:p>
    <w:p w14:paraId="4188D59B" w14:textId="47B411FE" w:rsidR="00C06D0F" w:rsidRPr="00C06D0F" w:rsidRDefault="0006078D" w:rsidP="00C06D0F">
      <w:pPr>
        <w:autoSpaceDE w:val="0"/>
        <w:autoSpaceDN w:val="0"/>
        <w:spacing w:after="0" w:line="240" w:lineRule="auto"/>
        <w:jc w:val="both"/>
        <w:rPr>
          <w:rFonts w:ascii="Calibri" w:eastAsia="Calibri" w:hAnsi="Calibri" w:cs="Calibri"/>
          <w:b/>
          <w:bCs/>
        </w:rPr>
      </w:pPr>
      <w:r>
        <w:rPr>
          <w:rFonts w:ascii="Calibri" w:eastAsia="Calibri" w:hAnsi="Calibri" w:cs="Calibri"/>
          <w:b/>
          <w:bCs/>
        </w:rPr>
        <w:t>T</w:t>
      </w:r>
      <w:r w:rsidR="00C06D0F" w:rsidRPr="00C06D0F">
        <w:rPr>
          <w:rFonts w:ascii="Calibri" w:eastAsia="Calibri" w:hAnsi="Calibri" w:cs="Calibri"/>
          <w:b/>
          <w:bCs/>
        </w:rPr>
        <w:t>his Letter represents a proposal only, and except for Paragraphs</w:t>
      </w:r>
      <w:r>
        <w:rPr>
          <w:rFonts w:ascii="Calibri" w:eastAsia="Calibri" w:hAnsi="Calibri" w:cs="Calibri"/>
          <w:b/>
          <w:bCs/>
        </w:rPr>
        <w:t xml:space="preserve"> 6</w:t>
      </w:r>
      <w:r w:rsidR="00C06D0F" w:rsidRPr="00C06D0F">
        <w:rPr>
          <w:rFonts w:ascii="Calibri" w:eastAsia="Calibri" w:hAnsi="Calibri" w:cs="Calibri"/>
          <w:b/>
          <w:bCs/>
        </w:rPr>
        <w:t xml:space="preserve"> and </w:t>
      </w:r>
      <w:r>
        <w:rPr>
          <w:rFonts w:ascii="Calibri" w:eastAsia="Calibri" w:hAnsi="Calibri" w:cs="Calibri"/>
          <w:b/>
          <w:bCs/>
        </w:rPr>
        <w:t>10</w:t>
      </w:r>
      <w:r w:rsidR="00C06D0F" w:rsidRPr="00C06D0F">
        <w:rPr>
          <w:rFonts w:ascii="Calibri" w:eastAsia="Calibri" w:hAnsi="Calibri" w:cs="Calibri"/>
          <w:b/>
          <w:bCs/>
        </w:rPr>
        <w:t xml:space="preserve"> herein, there shall be no binding obligations between Purchaser and Seller until the</w:t>
      </w:r>
      <w:r>
        <w:rPr>
          <w:rFonts w:ascii="Calibri" w:eastAsia="Calibri" w:hAnsi="Calibri" w:cs="Calibri"/>
          <w:b/>
          <w:bCs/>
        </w:rPr>
        <w:t xml:space="preserve"> definitive </w:t>
      </w:r>
      <w:r w:rsidR="00C06D0F" w:rsidRPr="00C06D0F">
        <w:rPr>
          <w:rFonts w:ascii="Calibri" w:eastAsia="Calibri" w:hAnsi="Calibri" w:cs="Calibri"/>
          <w:b/>
          <w:bCs/>
        </w:rPr>
        <w:t>Purchase Agreement is executed by both parties.</w:t>
      </w:r>
    </w:p>
    <w:p w14:paraId="3977669D" w14:textId="77777777" w:rsidR="00C06D0F" w:rsidRPr="00C06D0F" w:rsidRDefault="00C06D0F" w:rsidP="00C06D0F">
      <w:pPr>
        <w:autoSpaceDE w:val="0"/>
        <w:autoSpaceDN w:val="0"/>
        <w:spacing w:after="0" w:line="240" w:lineRule="auto"/>
        <w:jc w:val="both"/>
        <w:rPr>
          <w:rFonts w:ascii="Calibri" w:eastAsia="Calibri" w:hAnsi="Calibri" w:cs="Calibri"/>
          <w:b/>
          <w:bCs/>
        </w:rPr>
      </w:pPr>
    </w:p>
    <w:p w14:paraId="34A85D91" w14:textId="77777777" w:rsidR="00C06D0F" w:rsidRPr="00C06D0F" w:rsidRDefault="00C06D0F" w:rsidP="00C06D0F">
      <w:pPr>
        <w:autoSpaceDE w:val="0"/>
        <w:autoSpaceDN w:val="0"/>
        <w:spacing w:after="0" w:line="240" w:lineRule="auto"/>
        <w:jc w:val="both"/>
        <w:rPr>
          <w:rFonts w:ascii="Calibri" w:eastAsia="Calibri" w:hAnsi="Calibri" w:cs="Calibri"/>
          <w:b/>
          <w:bCs/>
        </w:rPr>
      </w:pPr>
      <w:r w:rsidRPr="00C06D0F">
        <w:rPr>
          <w:rFonts w:ascii="Calibri" w:eastAsia="Calibri" w:hAnsi="Calibri" w:cs="Calibri"/>
          <w:bCs/>
        </w:rPr>
        <w:t>If acceptable, please have the appropriate party acknowledge this letter by signing and returning a copy.</w:t>
      </w:r>
      <w:r w:rsidRPr="00C06D0F">
        <w:rPr>
          <w:rFonts w:ascii="Calibri" w:eastAsia="Calibri" w:hAnsi="Calibri" w:cs="Calibri"/>
          <w:b/>
          <w:bCs/>
        </w:rPr>
        <w:t xml:space="preserve"> </w:t>
      </w:r>
    </w:p>
    <w:p w14:paraId="3A1A56EC" w14:textId="77777777" w:rsidR="00C06D0F" w:rsidRPr="00C06D0F" w:rsidRDefault="00C06D0F" w:rsidP="00C06D0F">
      <w:pPr>
        <w:autoSpaceDE w:val="0"/>
        <w:autoSpaceDN w:val="0"/>
        <w:spacing w:after="0" w:line="240" w:lineRule="auto"/>
        <w:rPr>
          <w:rFonts w:ascii="Calibri" w:eastAsia="Calibri" w:hAnsi="Calibri" w:cs="Calibri"/>
          <w:b/>
          <w:bCs/>
        </w:rPr>
      </w:pPr>
    </w:p>
    <w:p w14:paraId="1F856E02" w14:textId="77777777" w:rsidR="00C06D0F" w:rsidRPr="00C06D0F" w:rsidRDefault="00C06D0F" w:rsidP="00C06D0F">
      <w:pPr>
        <w:autoSpaceDE w:val="0"/>
        <w:autoSpaceDN w:val="0"/>
        <w:spacing w:after="0" w:line="240" w:lineRule="auto"/>
        <w:rPr>
          <w:rFonts w:ascii="Calibri" w:eastAsia="Calibri" w:hAnsi="Calibri" w:cs="Calibri"/>
          <w:b/>
          <w:bCs/>
        </w:rPr>
      </w:pPr>
      <w:r w:rsidRPr="00C06D0F">
        <w:rPr>
          <w:rFonts w:ascii="Calibri" w:eastAsia="Calibri" w:hAnsi="Calibri" w:cs="Calibri"/>
          <w:bCs/>
        </w:rPr>
        <w:t>We look forward to your reply at your earliest convenience.</w:t>
      </w:r>
    </w:p>
    <w:p w14:paraId="36B0BAFE" w14:textId="77777777" w:rsidR="00C06D0F" w:rsidRPr="00C06D0F" w:rsidRDefault="00C06D0F" w:rsidP="00C06D0F">
      <w:pPr>
        <w:spacing w:after="0" w:line="240" w:lineRule="auto"/>
        <w:ind w:left="2160" w:hanging="2160"/>
        <w:rPr>
          <w:rFonts w:ascii="Calibri" w:eastAsia="Calibri" w:hAnsi="Calibri" w:cs="Calibri"/>
          <w:bCs/>
        </w:rPr>
      </w:pPr>
    </w:p>
    <w:p w14:paraId="35027871" w14:textId="77777777" w:rsidR="00C06D0F" w:rsidRPr="00C06D0F" w:rsidRDefault="00C06D0F" w:rsidP="00C06D0F">
      <w:pPr>
        <w:spacing w:after="0" w:line="240" w:lineRule="auto"/>
        <w:rPr>
          <w:rFonts w:ascii="Calibri" w:eastAsia="Calibri" w:hAnsi="Calibri" w:cs="Calibri"/>
          <w:bCs/>
        </w:rPr>
      </w:pPr>
      <w:r w:rsidRPr="00C06D0F">
        <w:rPr>
          <w:rFonts w:ascii="Calibri" w:eastAsia="Calibri" w:hAnsi="Calibri" w:cs="Calibri"/>
          <w:bCs/>
        </w:rPr>
        <w:t>Sincerely,</w:t>
      </w:r>
      <w:r w:rsidRPr="00C06D0F">
        <w:rPr>
          <w:rFonts w:ascii="Calibri" w:eastAsia="Calibri" w:hAnsi="Calibri" w:cs="Calibri"/>
          <w:bCs/>
        </w:rPr>
        <w:tab/>
      </w:r>
    </w:p>
    <w:p w14:paraId="59922400" w14:textId="77777777" w:rsidR="00C06D0F" w:rsidRPr="00C06D0F" w:rsidRDefault="00C06D0F" w:rsidP="00C06D0F">
      <w:pPr>
        <w:spacing w:after="0" w:line="240" w:lineRule="auto"/>
        <w:rPr>
          <w:rFonts w:ascii="Calibri" w:eastAsia="Calibri" w:hAnsi="Calibri" w:cs="Calibri"/>
          <w:bCs/>
        </w:rPr>
      </w:pPr>
    </w:p>
    <w:p w14:paraId="567BF63B" w14:textId="524754BC" w:rsidR="00C06D0F" w:rsidRPr="00C06D0F" w:rsidRDefault="00C06D0F" w:rsidP="00C06D0F">
      <w:pPr>
        <w:spacing w:after="0" w:line="240" w:lineRule="auto"/>
        <w:rPr>
          <w:rFonts w:ascii="Calibri" w:eastAsia="Calibri" w:hAnsi="Calibri" w:cs="Calibri"/>
          <w:bCs/>
        </w:rPr>
      </w:pPr>
      <w:r>
        <w:rPr>
          <w:rFonts w:ascii="Calibri" w:eastAsia="Calibri" w:hAnsi="Calibri" w:cs="Calibri"/>
          <w:bCs/>
        </w:rPr>
        <w:t>Kevin W. Williams</w:t>
      </w:r>
    </w:p>
    <w:p w14:paraId="6CA2144A" w14:textId="77777777" w:rsidR="00C06D0F" w:rsidRPr="00C06D0F" w:rsidRDefault="00C06D0F" w:rsidP="00C06D0F">
      <w:pPr>
        <w:spacing w:after="0" w:line="240" w:lineRule="auto"/>
        <w:rPr>
          <w:rFonts w:ascii="Calibri" w:eastAsia="Calibri" w:hAnsi="Calibri" w:cs="Calibri"/>
          <w:bCs/>
        </w:rPr>
      </w:pPr>
      <w:r w:rsidRPr="00C06D0F">
        <w:rPr>
          <w:rFonts w:ascii="Calibri" w:eastAsia="Calibri" w:hAnsi="Calibri" w:cs="Calibri"/>
          <w:bCs/>
        </w:rPr>
        <w:t>President</w:t>
      </w:r>
    </w:p>
    <w:p w14:paraId="20F15970" w14:textId="77777777" w:rsidR="00C06D0F" w:rsidRPr="00C06D0F" w:rsidRDefault="00C06D0F" w:rsidP="00C06D0F">
      <w:pPr>
        <w:spacing w:after="0" w:line="360" w:lineRule="auto"/>
        <w:ind w:left="2160" w:hanging="2160"/>
        <w:rPr>
          <w:rFonts w:ascii="Calibri" w:eastAsia="Calibri" w:hAnsi="Calibri" w:cs="Calibri"/>
          <w:bCs/>
        </w:rPr>
      </w:pPr>
    </w:p>
    <w:p w14:paraId="6600EF95" w14:textId="7F17117D" w:rsidR="00C06D0F" w:rsidRPr="00C06D0F" w:rsidRDefault="00C06D0F" w:rsidP="0006078D">
      <w:pPr>
        <w:spacing w:after="0" w:line="240" w:lineRule="auto"/>
        <w:ind w:left="2160" w:hanging="2160"/>
        <w:rPr>
          <w:rFonts w:ascii="Calibri" w:eastAsia="Calibri" w:hAnsi="Calibri" w:cs="Calibri"/>
          <w:b/>
        </w:rPr>
      </w:pPr>
      <w:r w:rsidRPr="00C06D0F">
        <w:rPr>
          <w:rFonts w:ascii="Calibri" w:eastAsia="Calibri" w:hAnsi="Calibri" w:cs="Calibri"/>
          <w:b/>
        </w:rPr>
        <w:t>Seller:</w:t>
      </w:r>
      <w:r w:rsidR="0006078D">
        <w:rPr>
          <w:rFonts w:ascii="Calibri" w:eastAsia="Calibri" w:hAnsi="Calibri" w:cs="Calibri"/>
          <w:b/>
        </w:rPr>
        <w:tab/>
      </w:r>
      <w:r w:rsidR="0006078D">
        <w:rPr>
          <w:rFonts w:ascii="Calibri" w:eastAsia="Calibri" w:hAnsi="Calibri" w:cs="Calibri"/>
          <w:b/>
        </w:rPr>
        <w:tab/>
      </w:r>
      <w:r w:rsidR="0006078D">
        <w:rPr>
          <w:rFonts w:ascii="Calibri" w:eastAsia="Calibri" w:hAnsi="Calibri" w:cs="Calibri"/>
          <w:b/>
        </w:rPr>
        <w:tab/>
      </w:r>
      <w:r w:rsidR="0006078D">
        <w:rPr>
          <w:rFonts w:ascii="Calibri" w:eastAsia="Calibri" w:hAnsi="Calibri" w:cs="Calibri"/>
          <w:b/>
        </w:rPr>
        <w:tab/>
      </w:r>
      <w:r w:rsidR="0006078D">
        <w:rPr>
          <w:rFonts w:ascii="Calibri" w:eastAsia="Calibri" w:hAnsi="Calibri" w:cs="Calibri"/>
          <w:b/>
        </w:rPr>
        <w:tab/>
      </w:r>
      <w:r w:rsidRPr="00C06D0F">
        <w:rPr>
          <w:rFonts w:ascii="Calibri" w:eastAsia="Calibri" w:hAnsi="Calibri" w:cs="Calibri"/>
          <w:b/>
        </w:rPr>
        <w:t>Buyer:</w:t>
      </w:r>
    </w:p>
    <w:p w14:paraId="4CF4156C" w14:textId="124E8C9D" w:rsidR="00C06D0F" w:rsidRDefault="00C06D0F" w:rsidP="0006078D">
      <w:pPr>
        <w:spacing w:after="0" w:line="240" w:lineRule="auto"/>
        <w:ind w:left="2160" w:hanging="2160"/>
        <w:rPr>
          <w:rFonts w:ascii="Calibri" w:eastAsia="Calibri" w:hAnsi="Calibri" w:cs="Calibri"/>
          <w:bCs/>
        </w:rPr>
      </w:pPr>
    </w:p>
    <w:p w14:paraId="6A75274B" w14:textId="7C042B2E" w:rsidR="0006078D" w:rsidRDefault="0006078D" w:rsidP="0006078D">
      <w:pPr>
        <w:spacing w:after="0" w:line="240" w:lineRule="auto"/>
        <w:ind w:left="2160" w:hanging="2160"/>
        <w:rPr>
          <w:rFonts w:ascii="Calibri" w:eastAsia="Calibri" w:hAnsi="Calibri" w:cs="Calibri"/>
          <w:bCs/>
        </w:rPr>
      </w:pPr>
      <w:r>
        <w:rPr>
          <w:rFonts w:ascii="Calibri" w:eastAsia="Calibri" w:hAnsi="Calibri" w:cs="Calibri"/>
          <w:bCs/>
        </w:rPr>
        <w:t>US REALTY ACQUISITIONS LLC,</w:t>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sidRPr="0006078D">
        <w:rPr>
          <w:rFonts w:ascii="Calibri" w:eastAsia="Calibri" w:hAnsi="Calibri" w:cs="Calibri"/>
          <w:bCs/>
          <w:u w:val="single"/>
        </w:rPr>
        <w:tab/>
      </w:r>
      <w:r>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p>
    <w:p w14:paraId="63748C70" w14:textId="59640A0C" w:rsidR="0006078D" w:rsidRDefault="0006078D" w:rsidP="0006078D">
      <w:pPr>
        <w:spacing w:after="0" w:line="240" w:lineRule="auto"/>
        <w:ind w:left="2160" w:hanging="2160"/>
        <w:rPr>
          <w:rFonts w:ascii="Calibri" w:eastAsia="Calibri" w:hAnsi="Calibri" w:cs="Calibri"/>
          <w:bCs/>
        </w:rPr>
      </w:pPr>
      <w:r>
        <w:rPr>
          <w:rFonts w:ascii="Calibri" w:eastAsia="Calibri" w:hAnsi="Calibri" w:cs="Calibri"/>
          <w:bCs/>
        </w:rPr>
        <w:t>a Texas limited liability company</w:t>
      </w:r>
    </w:p>
    <w:p w14:paraId="35BB983D" w14:textId="77777777" w:rsidR="0006078D" w:rsidRPr="00C06D0F" w:rsidRDefault="0006078D" w:rsidP="0006078D">
      <w:pPr>
        <w:spacing w:after="0" w:line="240" w:lineRule="auto"/>
        <w:ind w:left="2160" w:hanging="2160"/>
        <w:rPr>
          <w:rFonts w:ascii="Calibri" w:eastAsia="Calibri" w:hAnsi="Calibri" w:cs="Calibri"/>
          <w:bCs/>
        </w:rPr>
      </w:pPr>
    </w:p>
    <w:p w14:paraId="4AE6B876" w14:textId="5C194257" w:rsidR="00C06D0F" w:rsidRPr="00C06D0F" w:rsidRDefault="0006078D" w:rsidP="0006078D">
      <w:pPr>
        <w:spacing w:after="0" w:line="240" w:lineRule="auto"/>
        <w:rPr>
          <w:rFonts w:ascii="Calibri" w:eastAsia="Calibri" w:hAnsi="Calibri" w:cs="Calibri"/>
          <w:bCs/>
        </w:rPr>
      </w:pPr>
      <w:r w:rsidRPr="0006078D">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r>
        <w:rPr>
          <w:rFonts w:ascii="Calibri" w:eastAsia="Calibri" w:hAnsi="Calibri" w:cs="Calibri"/>
          <w:bCs/>
          <w:u w:val="single"/>
        </w:rPr>
        <w:tab/>
      </w:r>
      <w:r w:rsidR="00C06D0F" w:rsidRPr="0006078D">
        <w:rPr>
          <w:rFonts w:ascii="Calibri" w:eastAsia="Calibri" w:hAnsi="Calibri" w:cs="Calibri"/>
          <w:bCs/>
          <w:u w:val="single"/>
        </w:rPr>
        <w:tab/>
      </w:r>
      <w:r w:rsidR="00C06D0F" w:rsidRPr="00C06D0F">
        <w:rPr>
          <w:rFonts w:ascii="Calibri" w:eastAsia="Calibri" w:hAnsi="Calibri" w:cs="Calibri"/>
          <w:bCs/>
        </w:rPr>
        <w:tab/>
        <w:t>By:</w:t>
      </w:r>
      <w:r w:rsidRPr="0006078D">
        <w:rPr>
          <w:rFonts w:ascii="Calibri" w:eastAsia="Calibri" w:hAnsi="Calibri" w:cs="Calibri"/>
          <w:bCs/>
          <w:u w:val="single"/>
        </w:rPr>
        <w:tab/>
      </w:r>
      <w:r w:rsidRPr="0006078D">
        <w:rPr>
          <w:rFonts w:ascii="Calibri" w:eastAsia="Calibri" w:hAnsi="Calibri" w:cs="Calibri"/>
          <w:bCs/>
          <w:u w:val="single"/>
        </w:rPr>
        <w:tab/>
      </w:r>
      <w:r>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p>
    <w:p w14:paraId="75B5B150" w14:textId="6DED3240" w:rsidR="0006078D" w:rsidRPr="0006078D" w:rsidRDefault="0006078D" w:rsidP="0006078D">
      <w:pPr>
        <w:spacing w:after="0" w:line="240" w:lineRule="auto"/>
        <w:rPr>
          <w:rFonts w:ascii="Calibri" w:eastAsia="Calibri" w:hAnsi="Calibri" w:cs="Calibri"/>
          <w:bCs/>
          <w:u w:val="single"/>
        </w:rPr>
      </w:pPr>
      <w:r>
        <w:rPr>
          <w:rFonts w:ascii="Calibri" w:eastAsia="Calibri" w:hAnsi="Calibri" w:cs="Calibri"/>
        </w:rPr>
        <w:t>Kevin Williams, President</w:t>
      </w:r>
      <w:r>
        <w:rPr>
          <w:rFonts w:ascii="Calibri" w:eastAsia="Calibri" w:hAnsi="Calibri" w:cs="Calibri"/>
        </w:rPr>
        <w:tab/>
      </w:r>
      <w:r>
        <w:rPr>
          <w:rFonts w:ascii="Calibri" w:eastAsia="Calibri" w:hAnsi="Calibri" w:cs="Calibri"/>
        </w:rPr>
        <w:tab/>
      </w:r>
      <w:r w:rsidR="00C06D0F" w:rsidRPr="00C06D0F">
        <w:rPr>
          <w:rFonts w:ascii="Calibri" w:eastAsia="Calibri" w:hAnsi="Calibri" w:cs="Calibri"/>
          <w:bCs/>
        </w:rPr>
        <w:tab/>
      </w:r>
      <w:r w:rsidR="00C06D0F" w:rsidRPr="00C06D0F">
        <w:rPr>
          <w:rFonts w:ascii="Calibri" w:eastAsia="Calibri" w:hAnsi="Calibri" w:cs="Calibri"/>
          <w:bCs/>
        </w:rPr>
        <w:tab/>
      </w:r>
      <w:r>
        <w:rPr>
          <w:rFonts w:ascii="Calibri" w:eastAsia="Calibri" w:hAnsi="Calibri" w:cs="Calibri"/>
          <w:bCs/>
        </w:rPr>
        <w:t>Name:</w:t>
      </w:r>
      <w:r w:rsidRPr="0006078D">
        <w:rPr>
          <w:rFonts w:ascii="Calibri" w:eastAsia="Calibri" w:hAnsi="Calibri" w:cs="Calibri"/>
          <w:bCs/>
          <w:u w:val="single"/>
        </w:rPr>
        <w:t xml:space="preserve"> </w:t>
      </w:r>
      <w:r w:rsidRPr="0006078D">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r>
        <w:rPr>
          <w:rFonts w:ascii="Calibri" w:eastAsia="Calibri" w:hAnsi="Calibri" w:cs="Calibri"/>
          <w:bCs/>
          <w:u w:val="single"/>
        </w:rPr>
        <w:tab/>
      </w:r>
      <w:r w:rsidRPr="0006078D">
        <w:rPr>
          <w:rFonts w:ascii="Calibri" w:eastAsia="Calibri" w:hAnsi="Calibri" w:cs="Calibri"/>
          <w:bCs/>
          <w:u w:val="single"/>
        </w:rPr>
        <w:tab/>
      </w:r>
      <w:r w:rsidRPr="0006078D">
        <w:rPr>
          <w:rFonts w:ascii="Calibri" w:eastAsia="Calibri" w:hAnsi="Calibri" w:cs="Calibri"/>
          <w:bCs/>
          <w:u w:val="single"/>
        </w:rPr>
        <w:tab/>
      </w:r>
    </w:p>
    <w:p w14:paraId="053F131A" w14:textId="68FDF2CE" w:rsidR="0006078D" w:rsidRDefault="00C06D0F" w:rsidP="0006078D">
      <w:pPr>
        <w:spacing w:after="0" w:line="240" w:lineRule="auto"/>
        <w:rPr>
          <w:rFonts w:ascii="Calibri" w:eastAsia="Calibri" w:hAnsi="Calibri" w:cs="Calibri"/>
          <w:bCs/>
        </w:rPr>
      </w:pPr>
      <w:r w:rsidRPr="00C06D0F">
        <w:rPr>
          <w:rFonts w:ascii="Calibri" w:eastAsia="Calibri" w:hAnsi="Calibri" w:cs="Calibri"/>
          <w:bCs/>
        </w:rPr>
        <w:t>Date:</w:t>
      </w:r>
      <w:r w:rsidR="0006078D" w:rsidRPr="0006078D">
        <w:rPr>
          <w:rFonts w:ascii="Calibri" w:eastAsia="Calibri" w:hAnsi="Calibri" w:cs="Calibri"/>
          <w:bCs/>
          <w:u w:val="single"/>
        </w:rPr>
        <w:tab/>
      </w:r>
      <w:r w:rsidR="0006078D" w:rsidRPr="0006078D">
        <w:rPr>
          <w:rFonts w:ascii="Calibri" w:eastAsia="Calibri" w:hAnsi="Calibri" w:cs="Calibri"/>
          <w:bCs/>
          <w:u w:val="single"/>
        </w:rPr>
        <w:tab/>
      </w:r>
      <w:r w:rsidR="0006078D" w:rsidRPr="0006078D">
        <w:rPr>
          <w:rFonts w:ascii="Calibri" w:eastAsia="Calibri" w:hAnsi="Calibri" w:cs="Calibri"/>
          <w:bCs/>
          <w:u w:val="single"/>
        </w:rPr>
        <w:tab/>
      </w:r>
      <w:r w:rsidR="0006078D" w:rsidRPr="0006078D">
        <w:rPr>
          <w:rFonts w:ascii="Calibri" w:eastAsia="Calibri" w:hAnsi="Calibri" w:cs="Calibri"/>
          <w:bCs/>
          <w:u w:val="single"/>
        </w:rPr>
        <w:tab/>
      </w:r>
      <w:r w:rsidR="0006078D" w:rsidRPr="0006078D">
        <w:rPr>
          <w:rFonts w:ascii="Calibri" w:eastAsia="Calibri" w:hAnsi="Calibri" w:cs="Calibri"/>
          <w:bCs/>
          <w:u w:val="single"/>
        </w:rPr>
        <w:tab/>
      </w:r>
      <w:r w:rsidR="0006078D" w:rsidRPr="0006078D">
        <w:rPr>
          <w:rFonts w:ascii="Calibri" w:eastAsia="Calibri" w:hAnsi="Calibri" w:cs="Calibri"/>
          <w:bCs/>
          <w:u w:val="single"/>
        </w:rPr>
        <w:tab/>
      </w:r>
      <w:r w:rsidR="0006078D">
        <w:rPr>
          <w:rFonts w:ascii="Calibri" w:eastAsia="Calibri" w:hAnsi="Calibri" w:cs="Calibri"/>
          <w:bCs/>
        </w:rPr>
        <w:tab/>
        <w:t>Title:</w:t>
      </w:r>
      <w:r w:rsidR="0006078D" w:rsidRPr="0006078D">
        <w:rPr>
          <w:rFonts w:ascii="Calibri" w:eastAsia="Calibri" w:hAnsi="Calibri" w:cs="Calibri"/>
          <w:bCs/>
          <w:u w:val="single"/>
        </w:rPr>
        <w:tab/>
      </w:r>
      <w:r w:rsidR="0006078D" w:rsidRPr="0006078D">
        <w:rPr>
          <w:rFonts w:ascii="Calibri" w:eastAsia="Calibri" w:hAnsi="Calibri" w:cs="Calibri"/>
          <w:bCs/>
          <w:u w:val="single"/>
        </w:rPr>
        <w:tab/>
      </w:r>
      <w:r w:rsidR="0006078D" w:rsidRPr="0006078D">
        <w:rPr>
          <w:rFonts w:ascii="Calibri" w:eastAsia="Calibri" w:hAnsi="Calibri" w:cs="Calibri"/>
          <w:bCs/>
          <w:u w:val="single"/>
        </w:rPr>
        <w:tab/>
      </w:r>
      <w:r w:rsidR="0006078D" w:rsidRPr="0006078D">
        <w:rPr>
          <w:rFonts w:ascii="Calibri" w:eastAsia="Calibri" w:hAnsi="Calibri" w:cs="Calibri"/>
          <w:bCs/>
          <w:u w:val="single"/>
        </w:rPr>
        <w:tab/>
      </w:r>
      <w:r w:rsidR="0006078D">
        <w:rPr>
          <w:rFonts w:ascii="Calibri" w:eastAsia="Calibri" w:hAnsi="Calibri" w:cs="Calibri"/>
          <w:bCs/>
          <w:u w:val="single"/>
        </w:rPr>
        <w:tab/>
      </w:r>
      <w:r w:rsidR="0006078D" w:rsidRPr="0006078D">
        <w:rPr>
          <w:rFonts w:ascii="Calibri" w:eastAsia="Calibri" w:hAnsi="Calibri" w:cs="Calibri"/>
          <w:bCs/>
          <w:u w:val="single"/>
        </w:rPr>
        <w:tab/>
      </w:r>
    </w:p>
    <w:p w14:paraId="5F78CBC2" w14:textId="079A0D98" w:rsidR="00CB74C3" w:rsidRPr="00897151" w:rsidRDefault="0006078D" w:rsidP="00897151">
      <w:pPr>
        <w:spacing w:after="0" w:line="240" w:lineRule="auto"/>
        <w:rPr>
          <w:rFonts w:ascii="Calibri" w:eastAsia="Calibri" w:hAnsi="Calibri" w:cs="Calibri"/>
          <w:bCs/>
        </w:rPr>
      </w:pPr>
      <w:r>
        <w:rPr>
          <w:rFonts w:ascii="Calibri" w:eastAsia="Calibri" w:hAnsi="Calibri" w:cs="Calibri"/>
          <w:bCs/>
        </w:rPr>
        <w:tab/>
      </w:r>
      <w:r>
        <w:rPr>
          <w:rFonts w:ascii="Calibri" w:eastAsia="Calibri" w:hAnsi="Calibri" w:cs="Calibri"/>
          <w:bCs/>
        </w:rPr>
        <w:tab/>
      </w:r>
      <w:r>
        <w:rPr>
          <w:rFonts w:ascii="Calibri" w:eastAsia="Calibri" w:hAnsi="Calibri" w:cs="Calibri"/>
          <w:bCs/>
        </w:rPr>
        <w:tab/>
      </w:r>
      <w:r w:rsidR="00C06D0F" w:rsidRPr="00C06D0F">
        <w:rPr>
          <w:rFonts w:ascii="Calibri" w:eastAsia="Calibri" w:hAnsi="Calibri" w:cs="Calibri"/>
          <w:bCs/>
        </w:rPr>
        <w:tab/>
      </w:r>
      <w:r w:rsidR="00C06D0F" w:rsidRPr="00C06D0F">
        <w:rPr>
          <w:rFonts w:ascii="Calibri" w:eastAsia="Calibri" w:hAnsi="Calibri" w:cs="Calibri"/>
          <w:bCs/>
        </w:rPr>
        <w:tab/>
      </w:r>
      <w:r w:rsidR="00C06D0F" w:rsidRPr="00C06D0F">
        <w:rPr>
          <w:rFonts w:ascii="Calibri" w:eastAsia="Calibri" w:hAnsi="Calibri" w:cs="Calibri"/>
          <w:bCs/>
        </w:rPr>
        <w:tab/>
      </w:r>
      <w:r w:rsidR="00C06D0F" w:rsidRPr="00C06D0F">
        <w:rPr>
          <w:rFonts w:ascii="Calibri" w:eastAsia="Calibri" w:hAnsi="Calibri" w:cs="Calibri"/>
          <w:bCs/>
        </w:rPr>
        <w:tab/>
        <w:t>Date:</w:t>
      </w:r>
      <w:r w:rsidR="00897151" w:rsidRPr="00897151">
        <w:rPr>
          <w:rFonts w:ascii="Calibri" w:eastAsia="Calibri" w:hAnsi="Calibri" w:cs="Calibri"/>
          <w:bCs/>
          <w:i/>
          <w:iCs/>
          <w:u w:val="single"/>
        </w:rPr>
        <w:tab/>
      </w:r>
      <w:r w:rsidR="00897151" w:rsidRPr="00897151">
        <w:rPr>
          <w:rFonts w:ascii="Calibri" w:eastAsia="Calibri" w:hAnsi="Calibri" w:cs="Calibri"/>
          <w:bCs/>
          <w:i/>
          <w:iCs/>
          <w:u w:val="single"/>
        </w:rPr>
        <w:tab/>
      </w:r>
      <w:r w:rsidR="00897151" w:rsidRPr="00897151">
        <w:rPr>
          <w:rFonts w:ascii="Calibri" w:eastAsia="Calibri" w:hAnsi="Calibri" w:cs="Calibri"/>
          <w:bCs/>
          <w:i/>
          <w:iCs/>
          <w:u w:val="single"/>
        </w:rPr>
        <w:tab/>
      </w:r>
      <w:r w:rsidR="00897151" w:rsidRPr="00897151">
        <w:rPr>
          <w:rFonts w:ascii="Calibri" w:eastAsia="Calibri" w:hAnsi="Calibri" w:cs="Calibri"/>
          <w:bCs/>
          <w:i/>
          <w:iCs/>
          <w:u w:val="single"/>
        </w:rPr>
        <w:tab/>
      </w:r>
      <w:r w:rsidR="00897151" w:rsidRPr="00897151">
        <w:rPr>
          <w:rFonts w:ascii="Calibri" w:eastAsia="Calibri" w:hAnsi="Calibri" w:cs="Calibri"/>
          <w:bCs/>
          <w:i/>
          <w:iCs/>
          <w:u w:val="single"/>
        </w:rPr>
        <w:tab/>
      </w:r>
      <w:r w:rsidR="00897151" w:rsidRPr="00897151">
        <w:rPr>
          <w:rFonts w:ascii="Calibri" w:eastAsia="Calibri" w:hAnsi="Calibri" w:cs="Calibri"/>
          <w:bCs/>
          <w:i/>
          <w:iCs/>
          <w:u w:val="single"/>
        </w:rPr>
        <w:tab/>
      </w:r>
    </w:p>
    <w:sectPr w:rsidR="00CB74C3" w:rsidRPr="00897151" w:rsidSect="0006078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4BF7" w14:textId="77777777" w:rsidR="004F02A5" w:rsidRDefault="004F02A5" w:rsidP="00DA00B1">
      <w:pPr>
        <w:spacing w:after="0" w:line="240" w:lineRule="auto"/>
      </w:pPr>
      <w:r>
        <w:separator/>
      </w:r>
    </w:p>
  </w:endnote>
  <w:endnote w:type="continuationSeparator" w:id="0">
    <w:p w14:paraId="3614CD11" w14:textId="77777777" w:rsidR="004F02A5" w:rsidRDefault="004F02A5" w:rsidP="00DA0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0259495"/>
      <w:docPartObj>
        <w:docPartGallery w:val="Page Numbers (Bottom of Page)"/>
        <w:docPartUnique/>
      </w:docPartObj>
    </w:sdtPr>
    <w:sdtEndPr>
      <w:rPr>
        <w:noProof/>
      </w:rPr>
    </w:sdtEndPr>
    <w:sdtContent>
      <w:p w14:paraId="70473EBF" w14:textId="27CE97FC" w:rsidR="0006078D" w:rsidRDefault="0006078D">
        <w:pPr>
          <w:pStyle w:val="Footer"/>
          <w:jc w:val="center"/>
        </w:pPr>
        <w:r>
          <w:fldChar w:fldCharType="begin"/>
        </w:r>
        <w:r>
          <w:instrText xml:space="preserve"> PAGE   \* MERGEFORMAT </w:instrText>
        </w:r>
        <w:r>
          <w:fldChar w:fldCharType="separate"/>
        </w:r>
        <w:r w:rsidR="00E56232">
          <w:rPr>
            <w:noProof/>
          </w:rPr>
          <w:t>1</w:t>
        </w:r>
        <w:r>
          <w:rPr>
            <w:noProof/>
          </w:rPr>
          <w:fldChar w:fldCharType="end"/>
        </w:r>
      </w:p>
    </w:sdtContent>
  </w:sdt>
  <w:p w14:paraId="1728B42E" w14:textId="77777777" w:rsidR="00DA00B1" w:rsidRDefault="00DA0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F8A2A" w14:textId="77777777" w:rsidR="004F02A5" w:rsidRDefault="004F02A5" w:rsidP="00DA00B1">
      <w:pPr>
        <w:spacing w:after="0" w:line="240" w:lineRule="auto"/>
      </w:pPr>
      <w:r>
        <w:separator/>
      </w:r>
    </w:p>
  </w:footnote>
  <w:footnote w:type="continuationSeparator" w:id="0">
    <w:p w14:paraId="4134D631" w14:textId="77777777" w:rsidR="004F02A5" w:rsidRDefault="004F02A5" w:rsidP="00DA0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D6076" w14:textId="77777777" w:rsidR="00DA00B1" w:rsidRDefault="00DA00B1">
    <w:pPr>
      <w:pStyle w:val="Header"/>
    </w:pPr>
  </w:p>
  <w:p w14:paraId="481A881A" w14:textId="77777777" w:rsidR="00DA00B1" w:rsidRDefault="00DA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50955"/>
    <w:multiLevelType w:val="hybridMultilevel"/>
    <w:tmpl w:val="CDFE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72300"/>
    <w:multiLevelType w:val="hybridMultilevel"/>
    <w:tmpl w:val="4CDC180E"/>
    <w:lvl w:ilvl="0" w:tplc="71622C20">
      <w:start w:val="1"/>
      <w:numFmt w:val="decimal"/>
      <w:lvlText w:val="%1."/>
      <w:lvlJc w:val="left"/>
      <w:pPr>
        <w:ind w:left="720" w:hanging="360"/>
      </w:pPr>
      <w:rPr>
        <w:rFonts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DD1"/>
    <w:rsid w:val="00003D18"/>
    <w:rsid w:val="00016199"/>
    <w:rsid w:val="0006078D"/>
    <w:rsid w:val="0006315B"/>
    <w:rsid w:val="000E40CC"/>
    <w:rsid w:val="001870B8"/>
    <w:rsid w:val="003A64B9"/>
    <w:rsid w:val="003E7757"/>
    <w:rsid w:val="0044398E"/>
    <w:rsid w:val="004D11AE"/>
    <w:rsid w:val="004F02A5"/>
    <w:rsid w:val="00561FF8"/>
    <w:rsid w:val="00604D00"/>
    <w:rsid w:val="006148A3"/>
    <w:rsid w:val="0065580C"/>
    <w:rsid w:val="00696156"/>
    <w:rsid w:val="00734203"/>
    <w:rsid w:val="00745DDF"/>
    <w:rsid w:val="007511DA"/>
    <w:rsid w:val="007678C7"/>
    <w:rsid w:val="00847288"/>
    <w:rsid w:val="00862B70"/>
    <w:rsid w:val="008935A0"/>
    <w:rsid w:val="00897151"/>
    <w:rsid w:val="008B4985"/>
    <w:rsid w:val="00907DF8"/>
    <w:rsid w:val="00977D4C"/>
    <w:rsid w:val="009A2CF5"/>
    <w:rsid w:val="00A912D4"/>
    <w:rsid w:val="00AF42C4"/>
    <w:rsid w:val="00BD021F"/>
    <w:rsid w:val="00C02747"/>
    <w:rsid w:val="00C06D0F"/>
    <w:rsid w:val="00C23434"/>
    <w:rsid w:val="00C5255C"/>
    <w:rsid w:val="00CB74C3"/>
    <w:rsid w:val="00DA00B1"/>
    <w:rsid w:val="00E56232"/>
    <w:rsid w:val="00E7121C"/>
    <w:rsid w:val="00F16DD1"/>
    <w:rsid w:val="00F21F47"/>
    <w:rsid w:val="00F2446C"/>
    <w:rsid w:val="00F32323"/>
    <w:rsid w:val="00F814AD"/>
    <w:rsid w:val="00F84053"/>
    <w:rsid w:val="00FF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9D2A4"/>
  <w15:chartTrackingRefBased/>
  <w15:docId w15:val="{C8EA63FA-2E95-4724-BE8A-0903F647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46C"/>
    <w:pPr>
      <w:spacing w:after="0" w:line="240" w:lineRule="auto"/>
    </w:pPr>
  </w:style>
  <w:style w:type="character" w:styleId="Hyperlink">
    <w:name w:val="Hyperlink"/>
    <w:basedOn w:val="DefaultParagraphFont"/>
    <w:uiPriority w:val="99"/>
    <w:unhideWhenUsed/>
    <w:rsid w:val="00745DDF"/>
    <w:rPr>
      <w:color w:val="0563C1" w:themeColor="hyperlink"/>
      <w:u w:val="single"/>
    </w:rPr>
  </w:style>
  <w:style w:type="paragraph" w:styleId="BalloonText">
    <w:name w:val="Balloon Text"/>
    <w:basedOn w:val="Normal"/>
    <w:link w:val="BalloonTextChar"/>
    <w:uiPriority w:val="99"/>
    <w:semiHidden/>
    <w:unhideWhenUsed/>
    <w:rsid w:val="00F81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AD"/>
    <w:rPr>
      <w:rFonts w:ascii="Segoe UI" w:hAnsi="Segoe UI" w:cs="Segoe UI"/>
      <w:sz w:val="18"/>
      <w:szCs w:val="18"/>
    </w:rPr>
  </w:style>
  <w:style w:type="paragraph" w:styleId="Header">
    <w:name w:val="header"/>
    <w:basedOn w:val="Normal"/>
    <w:link w:val="HeaderChar"/>
    <w:uiPriority w:val="99"/>
    <w:unhideWhenUsed/>
    <w:rsid w:val="00DA0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0B1"/>
  </w:style>
  <w:style w:type="paragraph" w:styleId="Footer">
    <w:name w:val="footer"/>
    <w:basedOn w:val="Normal"/>
    <w:link w:val="FooterChar"/>
    <w:uiPriority w:val="99"/>
    <w:unhideWhenUsed/>
    <w:rsid w:val="00DA0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0B1"/>
  </w:style>
  <w:style w:type="paragraph" w:styleId="ListParagraph">
    <w:name w:val="List Paragraph"/>
    <w:basedOn w:val="Normal"/>
    <w:uiPriority w:val="34"/>
    <w:qFormat/>
    <w:rsid w:val="00C06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8539">
      <w:bodyDiv w:val="1"/>
      <w:marLeft w:val="0"/>
      <w:marRight w:val="0"/>
      <w:marTop w:val="0"/>
      <w:marBottom w:val="0"/>
      <w:divBdr>
        <w:top w:val="none" w:sz="0" w:space="0" w:color="auto"/>
        <w:left w:val="none" w:sz="0" w:space="0" w:color="auto"/>
        <w:bottom w:val="none" w:sz="0" w:space="0" w:color="auto"/>
        <w:right w:val="none" w:sz="0" w:space="0" w:color="auto"/>
      </w:divBdr>
    </w:div>
    <w:div w:id="1772814815">
      <w:bodyDiv w:val="1"/>
      <w:marLeft w:val="0"/>
      <w:marRight w:val="0"/>
      <w:marTop w:val="0"/>
      <w:marBottom w:val="0"/>
      <w:divBdr>
        <w:top w:val="none" w:sz="0" w:space="0" w:color="auto"/>
        <w:left w:val="none" w:sz="0" w:space="0" w:color="auto"/>
        <w:bottom w:val="none" w:sz="0" w:space="0" w:color="auto"/>
        <w:right w:val="none" w:sz="0" w:space="0" w:color="auto"/>
      </w:divBdr>
    </w:div>
    <w:div w:id="209304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BBECC-D550-0A47-B466-BE7EE206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Aarant</dc:creator>
  <cp:keywords/>
  <dc:description/>
  <cp:lastModifiedBy>Jamieson Ballmer</cp:lastModifiedBy>
  <cp:revision>2</cp:revision>
  <cp:lastPrinted>2020-06-02T20:56:00Z</cp:lastPrinted>
  <dcterms:created xsi:type="dcterms:W3CDTF">2020-07-17T19:07:00Z</dcterms:created>
  <dcterms:modified xsi:type="dcterms:W3CDTF">2020-07-17T19:07:00Z</dcterms:modified>
</cp:coreProperties>
</file>